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EAE6" w14:textId="49BCAEC4" w:rsidR="00ED561B" w:rsidRDefault="00ED561B" w:rsidP="00B76EE7">
      <w:pPr>
        <w:pBdr>
          <w:bottom w:val="single" w:sz="4" w:space="1" w:color="auto"/>
        </w:pBdr>
      </w:pPr>
    </w:p>
    <w:p w14:paraId="0CFDFDD0" w14:textId="77777777" w:rsidR="00EA0A6E" w:rsidRPr="00712C2F" w:rsidRDefault="00EA0A6E" w:rsidP="00712C2F">
      <w:pPr>
        <w:rPr>
          <w:rFonts w:ascii="Arial" w:hAnsi="Arial" w:cs="Arial"/>
          <w:sz w:val="32"/>
          <w:szCs w:val="32"/>
        </w:rPr>
      </w:pPr>
    </w:p>
    <w:p w14:paraId="0C9172DE" w14:textId="77777777" w:rsidR="00ED561B" w:rsidRDefault="00ED561B" w:rsidP="00ED561B">
      <w:pPr>
        <w:ind w:left="720"/>
        <w:jc w:val="center"/>
        <w:rPr>
          <w:rFonts w:ascii="Arial" w:hAnsi="Arial" w:cs="Arial"/>
          <w:b/>
          <w:sz w:val="32"/>
          <w:szCs w:val="32"/>
        </w:rPr>
      </w:pPr>
      <w:r>
        <w:rPr>
          <w:rFonts w:ascii="Arial" w:hAnsi="Arial" w:cs="Arial"/>
          <w:b/>
          <w:sz w:val="32"/>
          <w:szCs w:val="32"/>
        </w:rPr>
        <w:t>KING’S COLLEGE LONDON ENGINEERS’ ASSOCIATION</w:t>
      </w:r>
    </w:p>
    <w:p w14:paraId="42F0650C" w14:textId="77777777" w:rsidR="00ED561B" w:rsidRDefault="00ED561B" w:rsidP="00ED561B">
      <w:pPr>
        <w:jc w:val="both"/>
        <w:rPr>
          <w:rFonts w:ascii="Arial" w:hAnsi="Arial" w:cs="Arial"/>
          <w:b/>
          <w:sz w:val="32"/>
          <w:szCs w:val="32"/>
        </w:rPr>
      </w:pPr>
    </w:p>
    <w:p w14:paraId="1B615241" w14:textId="77777777" w:rsidR="00ED561B" w:rsidRDefault="00ED561B" w:rsidP="00ED561B">
      <w:pPr>
        <w:jc w:val="center"/>
        <w:rPr>
          <w:rFonts w:ascii="Arial" w:hAnsi="Arial" w:cs="Arial"/>
          <w:b/>
          <w:sz w:val="32"/>
          <w:szCs w:val="32"/>
        </w:rPr>
      </w:pPr>
      <w:r>
        <w:rPr>
          <w:rFonts w:ascii="Arial" w:hAnsi="Arial" w:cs="Arial"/>
          <w:b/>
          <w:sz w:val="32"/>
          <w:szCs w:val="32"/>
        </w:rPr>
        <w:t xml:space="preserve">    Minutes of the KCLEA Committee Meeting held on </w:t>
      </w:r>
    </w:p>
    <w:p w14:paraId="7F9D59BB" w14:textId="43B3EACB" w:rsidR="00ED561B" w:rsidRDefault="00ED561B" w:rsidP="00ED561B">
      <w:pPr>
        <w:rPr>
          <w:rFonts w:ascii="Arial" w:hAnsi="Arial" w:cs="Arial"/>
          <w:b/>
          <w:sz w:val="32"/>
          <w:szCs w:val="32"/>
        </w:rPr>
      </w:pPr>
      <w:r>
        <w:rPr>
          <w:rFonts w:ascii="Arial" w:hAnsi="Arial" w:cs="Arial"/>
          <w:b/>
          <w:sz w:val="32"/>
          <w:szCs w:val="32"/>
        </w:rPr>
        <w:t xml:space="preserve">                                         </w:t>
      </w:r>
      <w:r w:rsidR="00A07908">
        <w:rPr>
          <w:rFonts w:ascii="Arial" w:hAnsi="Arial" w:cs="Arial"/>
          <w:b/>
          <w:sz w:val="32"/>
          <w:szCs w:val="32"/>
        </w:rPr>
        <w:t>2</w:t>
      </w:r>
      <w:r w:rsidR="003851D1">
        <w:rPr>
          <w:rFonts w:ascii="Arial" w:hAnsi="Arial" w:cs="Arial"/>
          <w:b/>
          <w:sz w:val="32"/>
          <w:szCs w:val="32"/>
        </w:rPr>
        <w:t>7</w:t>
      </w:r>
      <w:r w:rsidR="00AF35E0" w:rsidRPr="00AF35E0">
        <w:rPr>
          <w:rFonts w:ascii="Arial" w:hAnsi="Arial" w:cs="Arial"/>
          <w:b/>
          <w:sz w:val="32"/>
          <w:szCs w:val="32"/>
          <w:vertAlign w:val="superscript"/>
        </w:rPr>
        <w:t>t</w:t>
      </w:r>
      <w:r w:rsidR="00CC72DC">
        <w:rPr>
          <w:rFonts w:ascii="Arial" w:hAnsi="Arial" w:cs="Arial"/>
          <w:b/>
          <w:sz w:val="32"/>
          <w:szCs w:val="32"/>
          <w:vertAlign w:val="superscript"/>
        </w:rPr>
        <w:t xml:space="preserve">h </w:t>
      </w:r>
      <w:r w:rsidR="003851D1">
        <w:rPr>
          <w:rFonts w:ascii="Arial" w:hAnsi="Arial" w:cs="Arial"/>
          <w:b/>
          <w:sz w:val="32"/>
          <w:szCs w:val="32"/>
        </w:rPr>
        <w:t>April</w:t>
      </w:r>
      <w:r>
        <w:rPr>
          <w:rFonts w:ascii="Arial" w:hAnsi="Arial" w:cs="Arial"/>
          <w:b/>
          <w:sz w:val="32"/>
          <w:szCs w:val="32"/>
        </w:rPr>
        <w:t xml:space="preserve"> 202</w:t>
      </w:r>
      <w:r w:rsidR="00A07908">
        <w:rPr>
          <w:rFonts w:ascii="Arial" w:hAnsi="Arial" w:cs="Arial"/>
          <w:b/>
          <w:sz w:val="32"/>
          <w:szCs w:val="32"/>
        </w:rPr>
        <w:t>3</w:t>
      </w:r>
    </w:p>
    <w:p w14:paraId="5B378F55" w14:textId="77777777" w:rsidR="001575C6" w:rsidRDefault="001575C6" w:rsidP="00ED561B">
      <w:pPr>
        <w:rPr>
          <w:rFonts w:ascii="Arial" w:hAnsi="Arial" w:cs="Arial"/>
          <w:b/>
          <w:sz w:val="32"/>
          <w:szCs w:val="32"/>
        </w:rPr>
      </w:pPr>
    </w:p>
    <w:p w14:paraId="54901A4A" w14:textId="158135C1" w:rsidR="00ED561B" w:rsidRDefault="00ED561B" w:rsidP="00ED561B">
      <w:pPr>
        <w:rPr>
          <w:rFonts w:ascii="Arial" w:hAnsi="Arial" w:cs="Arial"/>
          <w:bCs/>
        </w:rPr>
      </w:pPr>
      <w:r>
        <w:rPr>
          <w:rFonts w:ascii="Arial" w:hAnsi="Arial" w:cs="Arial"/>
          <w:bCs/>
        </w:rPr>
        <w:t xml:space="preserve"> </w:t>
      </w:r>
      <w:r w:rsidR="00000104">
        <w:rPr>
          <w:rFonts w:ascii="Arial" w:hAnsi="Arial" w:cs="Arial"/>
          <w:bCs/>
        </w:rPr>
        <w:t>T</w:t>
      </w:r>
      <w:r>
        <w:rPr>
          <w:rFonts w:ascii="Arial" w:hAnsi="Arial" w:cs="Arial"/>
          <w:bCs/>
        </w:rPr>
        <w:t xml:space="preserve">he meeting was </w:t>
      </w:r>
      <w:r w:rsidR="00AE37E5">
        <w:rPr>
          <w:rFonts w:ascii="Arial" w:hAnsi="Arial" w:cs="Arial"/>
          <w:bCs/>
        </w:rPr>
        <w:t>a hybrid meeting with some members attending and some joining online</w:t>
      </w:r>
    </w:p>
    <w:p w14:paraId="374D5DDA" w14:textId="77777777" w:rsidR="00ED561B" w:rsidRDefault="00ED561B" w:rsidP="00ED561B">
      <w:pPr>
        <w:rPr>
          <w:rFonts w:ascii="Arial" w:hAnsi="Arial" w:cs="Arial"/>
          <w:bCs/>
        </w:rPr>
      </w:pPr>
    </w:p>
    <w:p w14:paraId="2E164D49" w14:textId="77777777" w:rsidR="00ED561B" w:rsidRDefault="00ED561B" w:rsidP="00ED561B">
      <w:pPr>
        <w:rPr>
          <w:rFonts w:ascii="Arial" w:hAnsi="Arial" w:cs="Arial"/>
          <w:b/>
        </w:rPr>
      </w:pPr>
      <w:r>
        <w:rPr>
          <w:rFonts w:ascii="Arial" w:hAnsi="Arial" w:cs="Arial"/>
          <w:b/>
        </w:rPr>
        <w:t>Those participating</w:t>
      </w:r>
    </w:p>
    <w:p w14:paraId="289FC23D" w14:textId="77777777" w:rsidR="00ED561B" w:rsidRDefault="00ED561B" w:rsidP="00ED561B">
      <w:pPr>
        <w:rPr>
          <w:rFonts w:ascii="Arial" w:hAnsi="Arial" w:cs="Arial"/>
        </w:rPr>
      </w:pPr>
    </w:p>
    <w:p w14:paraId="13EB5409" w14:textId="2F15FF14" w:rsidR="00ED561B" w:rsidRDefault="00CC72DC" w:rsidP="00ED561B">
      <w:pPr>
        <w:rPr>
          <w:rFonts w:ascii="Arial" w:hAnsi="Arial" w:cs="Arial"/>
        </w:rPr>
      </w:pPr>
      <w:r>
        <w:rPr>
          <w:rFonts w:ascii="Arial" w:hAnsi="Arial" w:cs="Arial"/>
        </w:rPr>
        <w:t>Liz Beckmann</w:t>
      </w:r>
      <w:r w:rsidR="00ED561B">
        <w:rPr>
          <w:rFonts w:ascii="Arial" w:hAnsi="Arial" w:cs="Arial"/>
        </w:rPr>
        <w:tab/>
      </w:r>
      <w:r w:rsidR="00ED561B">
        <w:rPr>
          <w:rFonts w:ascii="Arial" w:hAnsi="Arial" w:cs="Arial"/>
        </w:rPr>
        <w:tab/>
        <w:t xml:space="preserve">         </w:t>
      </w:r>
      <w:r w:rsidR="00ED561B">
        <w:rPr>
          <w:rFonts w:ascii="Arial" w:hAnsi="Arial" w:cs="Arial"/>
        </w:rPr>
        <w:tab/>
        <w:t>President</w:t>
      </w:r>
    </w:p>
    <w:p w14:paraId="79E7805F" w14:textId="54272C98" w:rsidR="003E073D" w:rsidRDefault="003E073D" w:rsidP="00ED561B">
      <w:pPr>
        <w:rPr>
          <w:rFonts w:ascii="Arial" w:hAnsi="Arial" w:cs="Arial"/>
        </w:rPr>
      </w:pPr>
      <w:r>
        <w:rPr>
          <w:rFonts w:ascii="Arial" w:hAnsi="Arial" w:cs="Arial"/>
        </w:rPr>
        <w:t xml:space="preserve">David </w:t>
      </w:r>
      <w:proofErr w:type="spellStart"/>
      <w:r>
        <w:rPr>
          <w:rFonts w:ascii="Arial" w:hAnsi="Arial" w:cs="Arial"/>
        </w:rPr>
        <w:t>Blacoe</w:t>
      </w:r>
      <w:proofErr w:type="spellEnd"/>
      <w:r>
        <w:rPr>
          <w:rFonts w:ascii="Arial" w:hAnsi="Arial" w:cs="Arial"/>
        </w:rPr>
        <w:t xml:space="preserve">                                 Immediate Past President</w:t>
      </w:r>
    </w:p>
    <w:p w14:paraId="68703245" w14:textId="71040A6F" w:rsidR="00ED561B" w:rsidRDefault="00ED561B" w:rsidP="00ED561B">
      <w:pPr>
        <w:rPr>
          <w:rFonts w:ascii="Arial" w:hAnsi="Arial" w:cs="Arial"/>
        </w:rPr>
      </w:pPr>
      <w:r>
        <w:rPr>
          <w:rFonts w:ascii="Arial" w:hAnsi="Arial" w:cs="Arial"/>
        </w:rPr>
        <w:t xml:space="preserve">Chris Bowden                               </w:t>
      </w:r>
      <w:r w:rsidR="00663D31">
        <w:rPr>
          <w:rFonts w:ascii="Arial" w:hAnsi="Arial" w:cs="Arial"/>
        </w:rPr>
        <w:t xml:space="preserve"> </w:t>
      </w:r>
      <w:r>
        <w:rPr>
          <w:rFonts w:ascii="Arial" w:hAnsi="Arial" w:cs="Arial"/>
        </w:rPr>
        <w:t>Secretary</w:t>
      </w:r>
    </w:p>
    <w:p w14:paraId="532C73DB" w14:textId="33B6844F" w:rsidR="00AF35E0" w:rsidRDefault="00ED561B" w:rsidP="00ED561B">
      <w:pPr>
        <w:rPr>
          <w:rFonts w:ascii="Arial" w:hAnsi="Arial" w:cs="Arial"/>
        </w:rPr>
      </w:pPr>
      <w:r>
        <w:rPr>
          <w:rFonts w:ascii="Arial" w:hAnsi="Arial" w:cs="Arial"/>
        </w:rPr>
        <w:t xml:space="preserve">John Thomson                             </w:t>
      </w:r>
      <w:r w:rsidR="00663D31">
        <w:rPr>
          <w:rFonts w:ascii="Arial" w:hAnsi="Arial" w:cs="Arial"/>
        </w:rPr>
        <w:t xml:space="preserve"> </w:t>
      </w:r>
      <w:r>
        <w:rPr>
          <w:rFonts w:ascii="Arial" w:hAnsi="Arial" w:cs="Arial"/>
        </w:rPr>
        <w:t xml:space="preserve">Treasurer and Webmaster    </w:t>
      </w:r>
    </w:p>
    <w:p w14:paraId="2E3EA951" w14:textId="7BFE976C" w:rsidR="003E073D" w:rsidRDefault="004C6FEB" w:rsidP="00ED561B">
      <w:pPr>
        <w:rPr>
          <w:rFonts w:ascii="Arial" w:hAnsi="Arial" w:cs="Arial"/>
        </w:rPr>
      </w:pPr>
      <w:r>
        <w:rPr>
          <w:rFonts w:ascii="Arial" w:hAnsi="Arial" w:cs="Arial"/>
        </w:rPr>
        <w:t xml:space="preserve">Bobby Dixit                                 </w:t>
      </w:r>
      <w:r w:rsidR="00FD001E">
        <w:rPr>
          <w:rFonts w:ascii="Arial" w:hAnsi="Arial" w:cs="Arial"/>
        </w:rPr>
        <w:t xml:space="preserve"> </w:t>
      </w:r>
      <w:r>
        <w:rPr>
          <w:rFonts w:ascii="Arial" w:hAnsi="Arial" w:cs="Arial"/>
        </w:rPr>
        <w:t xml:space="preserve"> </w:t>
      </w:r>
      <w:r w:rsidR="00663D31">
        <w:rPr>
          <w:rFonts w:ascii="Arial" w:hAnsi="Arial" w:cs="Arial"/>
        </w:rPr>
        <w:t xml:space="preserve"> </w:t>
      </w:r>
      <w:r>
        <w:rPr>
          <w:rFonts w:ascii="Arial" w:hAnsi="Arial" w:cs="Arial"/>
        </w:rPr>
        <w:t>Events’ Secretary</w:t>
      </w:r>
      <w:r w:rsidR="006126DA">
        <w:rPr>
          <w:rFonts w:ascii="Arial" w:hAnsi="Arial" w:cs="Arial"/>
        </w:rPr>
        <w:t xml:space="preserve"> </w:t>
      </w:r>
    </w:p>
    <w:p w14:paraId="35999A6A" w14:textId="77777777" w:rsidR="00A70ABF" w:rsidRPr="002843C4" w:rsidRDefault="00A70ABF" w:rsidP="00ED561B">
      <w:pPr>
        <w:rPr>
          <w:rFonts w:ascii="Arial" w:hAnsi="Arial" w:cs="Arial"/>
        </w:rPr>
      </w:pPr>
    </w:p>
    <w:p w14:paraId="17CD1427" w14:textId="77777777" w:rsidR="00ED561B" w:rsidRPr="00AF328F" w:rsidRDefault="00ED561B" w:rsidP="00ED561B">
      <w:pPr>
        <w:rPr>
          <w:rFonts w:ascii="Arial" w:hAnsi="Arial" w:cs="Arial"/>
          <w:b/>
          <w:bCs/>
        </w:rPr>
      </w:pPr>
      <w:r w:rsidRPr="00AF328F">
        <w:rPr>
          <w:rFonts w:ascii="Arial" w:hAnsi="Arial" w:cs="Arial"/>
          <w:b/>
          <w:bCs/>
        </w:rPr>
        <w:t>1)</w:t>
      </w:r>
      <w:r>
        <w:rPr>
          <w:rFonts w:ascii="Arial" w:hAnsi="Arial" w:cs="Arial"/>
        </w:rPr>
        <w:t xml:space="preserve">    </w:t>
      </w:r>
      <w:r>
        <w:rPr>
          <w:rFonts w:ascii="Arial" w:hAnsi="Arial" w:cs="Arial"/>
          <w:b/>
          <w:bCs/>
        </w:rPr>
        <w:t>Apologies</w:t>
      </w:r>
    </w:p>
    <w:p w14:paraId="318AD08B" w14:textId="77777777" w:rsidR="00ED561B" w:rsidRDefault="00ED561B" w:rsidP="00ED561B">
      <w:pPr>
        <w:ind w:left="360"/>
        <w:rPr>
          <w:rFonts w:ascii="Arial" w:hAnsi="Arial" w:cs="Arial"/>
        </w:rPr>
      </w:pPr>
    </w:p>
    <w:p w14:paraId="356F3D10" w14:textId="450F2332" w:rsidR="00ED561B" w:rsidRPr="00204573" w:rsidRDefault="00ED561B" w:rsidP="00ED561B">
      <w:pPr>
        <w:ind w:left="495"/>
        <w:rPr>
          <w:rFonts w:ascii="Arial" w:hAnsi="Arial" w:cs="Arial"/>
        </w:rPr>
      </w:pPr>
      <w:r>
        <w:rPr>
          <w:rFonts w:ascii="Arial" w:hAnsi="Arial" w:cs="Arial"/>
        </w:rPr>
        <w:t xml:space="preserve">Received from </w:t>
      </w:r>
      <w:r w:rsidR="00000104">
        <w:rPr>
          <w:rFonts w:ascii="Arial" w:hAnsi="Arial" w:cs="Arial"/>
        </w:rPr>
        <w:t>Graham Raven</w:t>
      </w:r>
      <w:r w:rsidR="000A280A">
        <w:rPr>
          <w:rFonts w:ascii="Arial" w:hAnsi="Arial" w:cs="Arial"/>
        </w:rPr>
        <w:t xml:space="preserve">, Mike </w:t>
      </w:r>
      <w:proofErr w:type="spellStart"/>
      <w:r w:rsidR="000A280A">
        <w:rPr>
          <w:rFonts w:ascii="Arial" w:hAnsi="Arial" w:cs="Arial"/>
        </w:rPr>
        <w:t>Clode</w:t>
      </w:r>
      <w:proofErr w:type="spellEnd"/>
      <w:r w:rsidR="000A280A">
        <w:rPr>
          <w:rFonts w:ascii="Arial" w:hAnsi="Arial" w:cs="Arial"/>
        </w:rPr>
        <w:t xml:space="preserve">, </w:t>
      </w:r>
      <w:r w:rsidR="006126DA">
        <w:rPr>
          <w:rFonts w:ascii="Arial" w:hAnsi="Arial" w:cs="Arial"/>
        </w:rPr>
        <w:t xml:space="preserve">Lai Cheung, Ian Page, Adriana </w:t>
      </w:r>
      <w:proofErr w:type="spellStart"/>
      <w:r w:rsidR="006126DA">
        <w:rPr>
          <w:rFonts w:ascii="Arial" w:hAnsi="Arial" w:cs="Arial"/>
        </w:rPr>
        <w:t>Namour</w:t>
      </w:r>
      <w:proofErr w:type="spellEnd"/>
      <w:r w:rsidR="006126DA">
        <w:rPr>
          <w:rFonts w:ascii="Arial" w:hAnsi="Arial" w:cs="Arial"/>
        </w:rPr>
        <w:t>,</w:t>
      </w:r>
    </w:p>
    <w:p w14:paraId="07865D1E" w14:textId="77777777" w:rsidR="00ED561B" w:rsidRDefault="00ED561B" w:rsidP="00ED561B">
      <w:pPr>
        <w:rPr>
          <w:rFonts w:ascii="Arial" w:hAnsi="Arial" w:cs="Arial"/>
        </w:rPr>
      </w:pPr>
      <w:r>
        <w:rPr>
          <w:rFonts w:ascii="Arial" w:hAnsi="Arial" w:cs="Arial"/>
        </w:rPr>
        <w:tab/>
        <w:t xml:space="preserve">         </w:t>
      </w:r>
    </w:p>
    <w:p w14:paraId="48AEF441" w14:textId="391BE435" w:rsidR="00ED561B" w:rsidRPr="0069450F" w:rsidRDefault="00ED561B" w:rsidP="00ED561B">
      <w:pPr>
        <w:rPr>
          <w:rFonts w:ascii="Arial" w:hAnsi="Arial" w:cs="Arial"/>
          <w:b/>
          <w:bCs/>
          <w:vertAlign w:val="superscript"/>
          <w:lang w:val="en"/>
        </w:rPr>
      </w:pPr>
      <w:r>
        <w:rPr>
          <w:rFonts w:ascii="Arial" w:hAnsi="Arial" w:cs="Arial"/>
          <w:b/>
        </w:rPr>
        <w:t xml:space="preserve">2)    </w:t>
      </w:r>
      <w:r>
        <w:rPr>
          <w:rFonts w:ascii="Arial" w:hAnsi="Arial" w:cs="Arial"/>
          <w:b/>
          <w:bCs/>
          <w:lang w:val="en"/>
        </w:rPr>
        <w:t>Approval of the minutes of the last meeting (</w:t>
      </w:r>
      <w:r w:rsidR="006126DA">
        <w:rPr>
          <w:rFonts w:ascii="Arial" w:hAnsi="Arial" w:cs="Arial"/>
          <w:b/>
          <w:bCs/>
          <w:lang w:val="en"/>
        </w:rPr>
        <w:t>26</w:t>
      </w:r>
      <w:r w:rsidR="006126DA" w:rsidRPr="006126DA">
        <w:rPr>
          <w:rFonts w:ascii="Arial" w:hAnsi="Arial" w:cs="Arial"/>
          <w:b/>
          <w:bCs/>
          <w:vertAlign w:val="superscript"/>
          <w:lang w:val="en"/>
        </w:rPr>
        <w:t>th</w:t>
      </w:r>
      <w:r w:rsidR="006126DA">
        <w:rPr>
          <w:rFonts w:ascii="Arial" w:hAnsi="Arial" w:cs="Arial"/>
          <w:b/>
          <w:bCs/>
          <w:lang w:val="en"/>
        </w:rPr>
        <w:t>. January</w:t>
      </w:r>
      <w:r>
        <w:rPr>
          <w:rFonts w:ascii="Arial" w:hAnsi="Arial" w:cs="Arial"/>
          <w:b/>
          <w:bCs/>
          <w:lang w:val="en"/>
        </w:rPr>
        <w:t xml:space="preserve"> 202</w:t>
      </w:r>
      <w:r w:rsidR="006126DA">
        <w:rPr>
          <w:rFonts w:ascii="Arial" w:hAnsi="Arial" w:cs="Arial"/>
          <w:b/>
          <w:bCs/>
          <w:lang w:val="en"/>
        </w:rPr>
        <w:t>3</w:t>
      </w:r>
      <w:r>
        <w:rPr>
          <w:rFonts w:ascii="Arial" w:hAnsi="Arial" w:cs="Arial"/>
          <w:b/>
          <w:bCs/>
          <w:lang w:val="en"/>
        </w:rPr>
        <w:t>)</w:t>
      </w:r>
    </w:p>
    <w:p w14:paraId="7ADD4FD4" w14:textId="77777777" w:rsidR="00ED561B" w:rsidRDefault="00ED561B" w:rsidP="00ED561B">
      <w:pPr>
        <w:rPr>
          <w:rFonts w:ascii="Arial" w:hAnsi="Arial" w:cs="Arial"/>
          <w:bCs/>
          <w:lang w:val="en"/>
        </w:rPr>
      </w:pPr>
    </w:p>
    <w:p w14:paraId="174C7FA3" w14:textId="44808756" w:rsidR="00ED561B" w:rsidRDefault="00524F11" w:rsidP="00ED561B">
      <w:pPr>
        <w:ind w:left="405"/>
        <w:rPr>
          <w:rFonts w:ascii="Arial" w:hAnsi="Arial" w:cs="Arial"/>
          <w:bCs/>
          <w:lang w:val="en"/>
        </w:rPr>
      </w:pPr>
      <w:r>
        <w:rPr>
          <w:rFonts w:ascii="Arial" w:hAnsi="Arial" w:cs="Arial"/>
          <w:bCs/>
          <w:lang w:val="en"/>
        </w:rPr>
        <w:t xml:space="preserve"> These were approved.</w:t>
      </w:r>
    </w:p>
    <w:p w14:paraId="6CC9615C" w14:textId="77777777" w:rsidR="00ED561B" w:rsidRDefault="00ED561B" w:rsidP="00ED561B">
      <w:pPr>
        <w:rPr>
          <w:rFonts w:ascii="Arial" w:hAnsi="Arial" w:cs="Arial"/>
          <w:b/>
          <w:bCs/>
          <w:lang w:val="en"/>
        </w:rPr>
      </w:pPr>
      <w:r>
        <w:rPr>
          <w:rFonts w:ascii="Arial" w:hAnsi="Arial" w:cs="Arial"/>
          <w:b/>
          <w:bCs/>
          <w:lang w:val="en"/>
        </w:rPr>
        <w:t xml:space="preserve">   </w:t>
      </w:r>
    </w:p>
    <w:p w14:paraId="04A8FBC3" w14:textId="77777777" w:rsidR="00ED561B" w:rsidRDefault="00ED561B" w:rsidP="00ED561B">
      <w:pPr>
        <w:rPr>
          <w:rFonts w:ascii="Arial" w:hAnsi="Arial" w:cs="Arial"/>
          <w:b/>
          <w:bCs/>
          <w:lang w:val="en"/>
        </w:rPr>
      </w:pPr>
      <w:r>
        <w:rPr>
          <w:rFonts w:ascii="Arial" w:hAnsi="Arial" w:cs="Arial"/>
          <w:b/>
          <w:bCs/>
          <w:lang w:val="en"/>
        </w:rPr>
        <w:t>3)   Developments within the Department of Engineering</w:t>
      </w:r>
    </w:p>
    <w:p w14:paraId="61CF2CB2" w14:textId="77777777" w:rsidR="00ED561B" w:rsidRDefault="00ED561B" w:rsidP="00ED561B">
      <w:pPr>
        <w:rPr>
          <w:rFonts w:ascii="Arial" w:hAnsi="Arial" w:cs="Arial"/>
          <w:b/>
          <w:bCs/>
          <w:lang w:val="en"/>
        </w:rPr>
      </w:pPr>
    </w:p>
    <w:p w14:paraId="6B2B75DD" w14:textId="686B8E89" w:rsidR="00514A05" w:rsidRPr="000A280A" w:rsidRDefault="0049129B" w:rsidP="00A96B0A">
      <w:pPr>
        <w:ind w:left="396"/>
        <w:rPr>
          <w:rFonts w:ascii="Arial" w:hAnsi="Arial" w:cs="Arial"/>
          <w:lang w:val="en"/>
        </w:rPr>
      </w:pPr>
      <w:r>
        <w:rPr>
          <w:rFonts w:ascii="Arial" w:hAnsi="Arial" w:cs="Arial"/>
          <w:lang w:val="en"/>
        </w:rPr>
        <w:t>No new information</w:t>
      </w:r>
    </w:p>
    <w:p w14:paraId="4D39DA8F" w14:textId="0619C987" w:rsidR="00B820F2" w:rsidRPr="009D08A0" w:rsidRDefault="00B820F2" w:rsidP="009D08A0">
      <w:pPr>
        <w:rPr>
          <w:rFonts w:ascii="Arial" w:hAnsi="Arial" w:cs="Arial"/>
          <w:lang w:val="en"/>
        </w:rPr>
      </w:pPr>
    </w:p>
    <w:p w14:paraId="6EDAC31A" w14:textId="13B6161B" w:rsidR="00ED561B" w:rsidRDefault="006910E3" w:rsidP="00ED561B">
      <w:pPr>
        <w:rPr>
          <w:rFonts w:ascii="Arial" w:hAnsi="Arial" w:cs="Arial"/>
          <w:b/>
          <w:bCs/>
          <w:lang w:val="en"/>
        </w:rPr>
      </w:pPr>
      <w:r>
        <w:rPr>
          <w:rFonts w:ascii="Arial" w:hAnsi="Arial" w:cs="Arial"/>
          <w:b/>
          <w:bCs/>
          <w:lang w:val="en"/>
        </w:rPr>
        <w:t xml:space="preserve">4)     Quad development </w:t>
      </w:r>
    </w:p>
    <w:p w14:paraId="4B7AC8E6" w14:textId="7089190D" w:rsidR="00E96CD8" w:rsidRDefault="00E96CD8" w:rsidP="00ED561B">
      <w:pPr>
        <w:rPr>
          <w:rFonts w:ascii="Arial" w:hAnsi="Arial" w:cs="Arial"/>
          <w:b/>
          <w:bCs/>
          <w:lang w:val="en"/>
        </w:rPr>
      </w:pPr>
    </w:p>
    <w:p w14:paraId="6D699EED" w14:textId="7CA19415" w:rsidR="00C56B98" w:rsidRDefault="0049129B" w:rsidP="00666AD6">
      <w:pPr>
        <w:ind w:left="468"/>
        <w:rPr>
          <w:rFonts w:ascii="Arial" w:hAnsi="Arial" w:cs="Arial"/>
          <w:lang w:val="en"/>
        </w:rPr>
      </w:pPr>
      <w:r>
        <w:rPr>
          <w:rFonts w:ascii="Arial" w:hAnsi="Arial" w:cs="Arial"/>
          <w:lang w:val="en"/>
        </w:rPr>
        <w:t xml:space="preserve">There will be a reception in June associated with the Shape the Quad project. </w:t>
      </w:r>
      <w:r w:rsidR="008D1523">
        <w:rPr>
          <w:rFonts w:ascii="Arial" w:hAnsi="Arial" w:cs="Arial"/>
          <w:lang w:val="en"/>
        </w:rPr>
        <w:t xml:space="preserve">It was noted that while Liz had been invited as President of KCLEA she cannot attend. </w:t>
      </w:r>
      <w:r>
        <w:rPr>
          <w:rFonts w:ascii="Arial" w:hAnsi="Arial" w:cs="Arial"/>
          <w:lang w:val="en"/>
        </w:rPr>
        <w:t xml:space="preserve">David will </w:t>
      </w:r>
      <w:proofErr w:type="gramStart"/>
      <w:r>
        <w:rPr>
          <w:rFonts w:ascii="Arial" w:hAnsi="Arial" w:cs="Arial"/>
          <w:lang w:val="en"/>
        </w:rPr>
        <w:t xml:space="preserve">be </w:t>
      </w:r>
      <w:r w:rsidR="00666AD6">
        <w:rPr>
          <w:rFonts w:ascii="Arial" w:hAnsi="Arial" w:cs="Arial"/>
          <w:lang w:val="en"/>
        </w:rPr>
        <w:t xml:space="preserve"> </w:t>
      </w:r>
      <w:r>
        <w:rPr>
          <w:rFonts w:ascii="Arial" w:hAnsi="Arial" w:cs="Arial"/>
          <w:lang w:val="en"/>
        </w:rPr>
        <w:t>attending</w:t>
      </w:r>
      <w:proofErr w:type="gramEnd"/>
      <w:r>
        <w:rPr>
          <w:rFonts w:ascii="Arial" w:hAnsi="Arial" w:cs="Arial"/>
          <w:lang w:val="en"/>
        </w:rPr>
        <w:t xml:space="preserve"> to represent us. If anyone else would like to attend then please contact David </w:t>
      </w:r>
      <w:proofErr w:type="spellStart"/>
      <w:r>
        <w:rPr>
          <w:rFonts w:ascii="Arial" w:hAnsi="Arial" w:cs="Arial"/>
          <w:lang w:val="en"/>
        </w:rPr>
        <w:t>Blacoe</w:t>
      </w:r>
      <w:proofErr w:type="spellEnd"/>
      <w:r>
        <w:rPr>
          <w:rFonts w:ascii="Arial" w:hAnsi="Arial" w:cs="Arial"/>
          <w:lang w:val="en"/>
        </w:rPr>
        <w:t xml:space="preserve"> by 17</w:t>
      </w:r>
      <w:r w:rsidRPr="0049129B">
        <w:rPr>
          <w:rFonts w:ascii="Arial" w:hAnsi="Arial" w:cs="Arial"/>
          <w:vertAlign w:val="superscript"/>
          <w:lang w:val="en"/>
        </w:rPr>
        <w:t>th</w:t>
      </w:r>
      <w:r>
        <w:rPr>
          <w:rFonts w:ascii="Arial" w:hAnsi="Arial" w:cs="Arial"/>
          <w:lang w:val="en"/>
        </w:rPr>
        <w:t xml:space="preserve">. </w:t>
      </w:r>
      <w:r w:rsidR="00772689">
        <w:rPr>
          <w:rFonts w:ascii="Arial" w:hAnsi="Arial" w:cs="Arial"/>
          <w:lang w:val="en"/>
        </w:rPr>
        <w:t>May.</w:t>
      </w:r>
    </w:p>
    <w:p w14:paraId="22E8D36E" w14:textId="2A2329E6" w:rsidR="005767EF" w:rsidRPr="005767EF" w:rsidRDefault="005767EF" w:rsidP="00ED561B">
      <w:pPr>
        <w:rPr>
          <w:rFonts w:ascii="Arial" w:hAnsi="Arial" w:cs="Arial"/>
          <w:b/>
          <w:bCs/>
          <w:lang w:val="en"/>
        </w:rPr>
      </w:pPr>
      <w:r>
        <w:rPr>
          <w:rFonts w:ascii="Arial" w:hAnsi="Arial" w:cs="Arial"/>
          <w:lang w:val="en"/>
        </w:rPr>
        <w:t xml:space="preserve">                                                                                                                 </w:t>
      </w:r>
      <w:r>
        <w:rPr>
          <w:rFonts w:ascii="Arial" w:hAnsi="Arial" w:cs="Arial"/>
          <w:b/>
          <w:bCs/>
          <w:lang w:val="en"/>
        </w:rPr>
        <w:t>Action   All</w:t>
      </w:r>
    </w:p>
    <w:p w14:paraId="645D7309" w14:textId="77777777" w:rsidR="002C7579" w:rsidRPr="00733F8D" w:rsidRDefault="002C7579" w:rsidP="0026465E">
      <w:pPr>
        <w:rPr>
          <w:rFonts w:ascii="Arial" w:hAnsi="Arial" w:cs="Arial"/>
          <w:color w:val="333333"/>
          <w:lang w:eastAsia="en-GB"/>
        </w:rPr>
      </w:pPr>
    </w:p>
    <w:p w14:paraId="4B55C82D" w14:textId="74B17E72" w:rsidR="00712C2F" w:rsidRDefault="006910E3" w:rsidP="00D20FB7">
      <w:pPr>
        <w:autoSpaceDE w:val="0"/>
        <w:rPr>
          <w:rFonts w:ascii="Arial" w:hAnsi="Arial" w:cs="Arial"/>
          <w:b/>
          <w:bCs/>
          <w:lang w:val="en"/>
        </w:rPr>
      </w:pPr>
      <w:r>
        <w:rPr>
          <w:rFonts w:ascii="Arial" w:hAnsi="Arial" w:cs="Arial"/>
          <w:b/>
          <w:bCs/>
          <w:lang w:val="en"/>
        </w:rPr>
        <w:t>5</w:t>
      </w:r>
      <w:r w:rsidR="00ED561B">
        <w:rPr>
          <w:rFonts w:ascii="Arial" w:hAnsi="Arial" w:cs="Arial"/>
          <w:b/>
          <w:bCs/>
          <w:lang w:val="en"/>
        </w:rPr>
        <w:t>)    KCLEA Events</w:t>
      </w:r>
    </w:p>
    <w:p w14:paraId="584CDF5D" w14:textId="1821C7AF" w:rsidR="00AC01C6" w:rsidRDefault="00AC01C6" w:rsidP="00D20FB7">
      <w:pPr>
        <w:autoSpaceDE w:val="0"/>
        <w:rPr>
          <w:rFonts w:ascii="Arial" w:hAnsi="Arial" w:cs="Arial"/>
          <w:b/>
          <w:bCs/>
          <w:lang w:val="en"/>
        </w:rPr>
      </w:pPr>
    </w:p>
    <w:p w14:paraId="62F63055" w14:textId="63850A5C" w:rsidR="00AC01C6" w:rsidRPr="00C23F08" w:rsidRDefault="00AC01C6" w:rsidP="00C23F08">
      <w:pPr>
        <w:pStyle w:val="ListParagraph"/>
        <w:numPr>
          <w:ilvl w:val="0"/>
          <w:numId w:val="31"/>
        </w:numPr>
        <w:autoSpaceDE w:val="0"/>
        <w:rPr>
          <w:rFonts w:ascii="Arial" w:hAnsi="Arial" w:cs="Arial"/>
          <w:b/>
          <w:bCs/>
          <w:lang w:val="en"/>
        </w:rPr>
      </w:pPr>
      <w:r w:rsidRPr="00C23F08">
        <w:rPr>
          <w:rFonts w:ascii="Arial" w:hAnsi="Arial" w:cs="Arial"/>
          <w:b/>
          <w:bCs/>
          <w:lang w:val="en"/>
        </w:rPr>
        <w:t>King’s Global Day of Service</w:t>
      </w:r>
    </w:p>
    <w:p w14:paraId="2F08D168" w14:textId="3AD9B782" w:rsidR="00AC01C6" w:rsidRDefault="00AC01C6" w:rsidP="00AC01C6">
      <w:pPr>
        <w:autoSpaceDE w:val="0"/>
        <w:rPr>
          <w:rFonts w:ascii="Arial" w:hAnsi="Arial" w:cs="Arial"/>
          <w:b/>
          <w:bCs/>
          <w:lang w:val="en"/>
        </w:rPr>
      </w:pPr>
    </w:p>
    <w:p w14:paraId="46FAAE80" w14:textId="3F6F54C6" w:rsidR="00AC01C6" w:rsidRPr="005767EF" w:rsidRDefault="002127B2" w:rsidP="00663D31">
      <w:pPr>
        <w:autoSpaceDE w:val="0"/>
        <w:ind w:left="720"/>
        <w:rPr>
          <w:rFonts w:ascii="Arial" w:hAnsi="Arial" w:cs="Arial"/>
          <w:lang w:val="en"/>
        </w:rPr>
      </w:pPr>
      <w:r>
        <w:rPr>
          <w:rFonts w:ascii="Arial" w:hAnsi="Arial" w:cs="Arial"/>
          <w:lang w:val="en"/>
        </w:rPr>
        <w:t xml:space="preserve">It was agreed that KCLEA is not in a position currently to support this initiative corporately. </w:t>
      </w:r>
      <w:r w:rsidR="00C23F08">
        <w:rPr>
          <w:rFonts w:ascii="Arial" w:hAnsi="Arial" w:cs="Arial"/>
          <w:lang w:val="en"/>
        </w:rPr>
        <w:t xml:space="preserve">      </w:t>
      </w:r>
      <w:r>
        <w:rPr>
          <w:rFonts w:ascii="Arial" w:hAnsi="Arial" w:cs="Arial"/>
          <w:lang w:val="en"/>
        </w:rPr>
        <w:t>However, we can encourage members to undertake activities as individuals through awarenes</w:t>
      </w:r>
      <w:r w:rsidR="00C23F08">
        <w:rPr>
          <w:rFonts w:ascii="Arial" w:hAnsi="Arial" w:cs="Arial"/>
          <w:lang w:val="en"/>
        </w:rPr>
        <w:t xml:space="preserve">s </w:t>
      </w:r>
      <w:r>
        <w:rPr>
          <w:rFonts w:ascii="Arial" w:hAnsi="Arial" w:cs="Arial"/>
          <w:lang w:val="en"/>
        </w:rPr>
        <w:t>in the Bulletin and our website.</w:t>
      </w:r>
    </w:p>
    <w:p w14:paraId="03116B63" w14:textId="276D1EE7" w:rsidR="00DE1112" w:rsidRPr="00C872D6" w:rsidRDefault="00F9645E" w:rsidP="00FE2058">
      <w:pPr>
        <w:autoSpaceDE w:val="0"/>
        <w:rPr>
          <w:rFonts w:ascii="Arial" w:hAnsi="Arial" w:cs="Arial"/>
          <w:lang w:val="en"/>
        </w:rPr>
      </w:pPr>
      <w:r>
        <w:rPr>
          <w:rFonts w:ascii="Arial" w:hAnsi="Arial" w:cs="Arial"/>
          <w:lang w:val="en"/>
        </w:rPr>
        <w:t xml:space="preserve">                                                                  </w:t>
      </w:r>
    </w:p>
    <w:p w14:paraId="6F9FC4A3" w14:textId="1FDCA436" w:rsidR="00DE1112" w:rsidRPr="00663D31" w:rsidRDefault="00F147D8" w:rsidP="00663D31">
      <w:pPr>
        <w:pStyle w:val="ListParagraph"/>
        <w:numPr>
          <w:ilvl w:val="0"/>
          <w:numId w:val="31"/>
        </w:numPr>
        <w:autoSpaceDE w:val="0"/>
        <w:rPr>
          <w:rFonts w:ascii="Arial" w:hAnsi="Arial" w:cs="Arial"/>
          <w:b/>
          <w:bCs/>
          <w:lang w:val="en"/>
        </w:rPr>
      </w:pPr>
      <w:r w:rsidRPr="00663D31">
        <w:rPr>
          <w:rFonts w:ascii="Arial" w:hAnsi="Arial" w:cs="Arial"/>
          <w:b/>
          <w:bCs/>
          <w:lang w:val="en"/>
        </w:rPr>
        <w:t>Annual L</w:t>
      </w:r>
      <w:r w:rsidR="00E5706B" w:rsidRPr="00663D31">
        <w:rPr>
          <w:rFonts w:ascii="Arial" w:hAnsi="Arial" w:cs="Arial"/>
          <w:b/>
          <w:bCs/>
          <w:lang w:val="en"/>
        </w:rPr>
        <w:t>unch</w:t>
      </w:r>
    </w:p>
    <w:p w14:paraId="511EF91F" w14:textId="77777777" w:rsidR="0097031D" w:rsidRDefault="0097031D" w:rsidP="0097031D">
      <w:pPr>
        <w:autoSpaceDE w:val="0"/>
        <w:rPr>
          <w:rFonts w:ascii="Arial" w:hAnsi="Arial" w:cs="Arial"/>
          <w:b/>
          <w:bCs/>
          <w:lang w:val="en"/>
        </w:rPr>
      </w:pPr>
    </w:p>
    <w:p w14:paraId="6AB80293" w14:textId="68AB3B97" w:rsidR="0097031D" w:rsidRDefault="0097031D" w:rsidP="0097031D">
      <w:pPr>
        <w:autoSpaceDE w:val="0"/>
        <w:ind w:left="696"/>
        <w:rPr>
          <w:rFonts w:ascii="Arial" w:hAnsi="Arial" w:cs="Arial"/>
          <w:lang w:val="en"/>
        </w:rPr>
      </w:pPr>
      <w:r>
        <w:rPr>
          <w:rFonts w:ascii="Arial" w:hAnsi="Arial" w:cs="Arial"/>
          <w:lang w:val="en"/>
        </w:rPr>
        <w:t>Scheduled for 10</w:t>
      </w:r>
      <w:r w:rsidRPr="0097031D">
        <w:rPr>
          <w:rFonts w:ascii="Arial" w:hAnsi="Arial" w:cs="Arial"/>
          <w:vertAlign w:val="superscript"/>
          <w:lang w:val="en"/>
        </w:rPr>
        <w:t>th</w:t>
      </w:r>
      <w:r>
        <w:rPr>
          <w:rFonts w:ascii="Arial" w:hAnsi="Arial" w:cs="Arial"/>
          <w:lang w:val="en"/>
        </w:rPr>
        <w:t>. June 2023. Suggest that the talk should be on the net zero initiatives within the College. Follow with the College and draft an invitation. Priority is to find and invite the speaker.</w:t>
      </w:r>
    </w:p>
    <w:p w14:paraId="45385DE0" w14:textId="77777777" w:rsidR="00663D31" w:rsidRDefault="00663D31" w:rsidP="0097031D">
      <w:pPr>
        <w:autoSpaceDE w:val="0"/>
        <w:ind w:left="696"/>
        <w:rPr>
          <w:rFonts w:ascii="Arial" w:hAnsi="Arial" w:cs="Arial"/>
          <w:lang w:val="en"/>
        </w:rPr>
      </w:pPr>
    </w:p>
    <w:p w14:paraId="3864AC27" w14:textId="34054873" w:rsidR="00663D31" w:rsidRPr="00663D31" w:rsidRDefault="00663D31" w:rsidP="0097031D">
      <w:pPr>
        <w:autoSpaceDE w:val="0"/>
        <w:ind w:left="696"/>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B.Dixit</w:t>
      </w:r>
      <w:proofErr w:type="spellEnd"/>
      <w:proofErr w:type="gramEnd"/>
    </w:p>
    <w:p w14:paraId="636AA793" w14:textId="77777777" w:rsidR="008D1523" w:rsidRDefault="008D1523" w:rsidP="0097031D">
      <w:pPr>
        <w:autoSpaceDE w:val="0"/>
        <w:ind w:left="696"/>
        <w:rPr>
          <w:rFonts w:ascii="Arial" w:hAnsi="Arial" w:cs="Arial"/>
          <w:lang w:val="en"/>
        </w:rPr>
      </w:pPr>
    </w:p>
    <w:p w14:paraId="2E966012" w14:textId="3FC4C719" w:rsidR="00E5706B" w:rsidRPr="00E5706B" w:rsidRDefault="008D1523" w:rsidP="008D1523">
      <w:pPr>
        <w:autoSpaceDE w:val="0"/>
        <w:ind w:left="696"/>
        <w:rPr>
          <w:rFonts w:ascii="Arial" w:hAnsi="Arial" w:cs="Arial"/>
          <w:lang w:val="en"/>
        </w:rPr>
      </w:pPr>
      <w:r>
        <w:rPr>
          <w:rFonts w:ascii="Arial" w:hAnsi="Arial" w:cs="Arial"/>
          <w:lang w:val="en"/>
        </w:rPr>
        <w:lastRenderedPageBreak/>
        <w:t>Once the invitation is out Kawal Rhode and Clare / Barbara to spread the invitation to students</w:t>
      </w:r>
    </w:p>
    <w:p w14:paraId="0E21C70C" w14:textId="01A62E08" w:rsidR="0046622D" w:rsidRDefault="000E167A" w:rsidP="000E167A">
      <w:pPr>
        <w:autoSpaceDE w:val="0"/>
        <w:ind w:left="69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sidR="008D1523">
        <w:rPr>
          <w:rFonts w:ascii="Arial" w:hAnsi="Arial" w:cs="Arial"/>
          <w:b/>
          <w:bCs/>
          <w:lang w:val="en"/>
        </w:rPr>
        <w:t>L.Beckman</w:t>
      </w:r>
      <w:proofErr w:type="spellEnd"/>
      <w:proofErr w:type="gramEnd"/>
    </w:p>
    <w:p w14:paraId="356C5ECC" w14:textId="197D7986" w:rsidR="003D2A3C" w:rsidRDefault="003D2A3C" w:rsidP="003D2A3C">
      <w:pPr>
        <w:autoSpaceDE w:val="0"/>
        <w:rPr>
          <w:rFonts w:ascii="Arial" w:hAnsi="Arial" w:cs="Arial"/>
          <w:b/>
          <w:bCs/>
          <w:lang w:val="en"/>
        </w:rPr>
      </w:pPr>
    </w:p>
    <w:p w14:paraId="40949F4E" w14:textId="77777777" w:rsidR="001F7BAB" w:rsidRDefault="001F7BAB" w:rsidP="001F7BAB">
      <w:pPr>
        <w:autoSpaceDE w:val="0"/>
        <w:ind w:left="360"/>
        <w:rPr>
          <w:rFonts w:ascii="Arial" w:hAnsi="Arial" w:cs="Arial"/>
          <w:b/>
          <w:bCs/>
          <w:lang w:val="en"/>
        </w:rPr>
      </w:pPr>
    </w:p>
    <w:p w14:paraId="7DABD31B" w14:textId="1D2B61E1" w:rsidR="003D2A3C" w:rsidRPr="001F7BAB" w:rsidRDefault="003D2A3C" w:rsidP="00663D31">
      <w:pPr>
        <w:pStyle w:val="ListParagraph"/>
        <w:numPr>
          <w:ilvl w:val="0"/>
          <w:numId w:val="31"/>
        </w:numPr>
        <w:autoSpaceDE w:val="0"/>
        <w:rPr>
          <w:rFonts w:ascii="Arial" w:hAnsi="Arial" w:cs="Arial"/>
          <w:b/>
          <w:bCs/>
          <w:lang w:val="en"/>
        </w:rPr>
      </w:pPr>
      <w:r w:rsidRPr="001F7BAB">
        <w:rPr>
          <w:rFonts w:ascii="Arial" w:hAnsi="Arial" w:cs="Arial"/>
          <w:b/>
          <w:bCs/>
          <w:lang w:val="en"/>
        </w:rPr>
        <w:t xml:space="preserve"> Annual AGM and Lecture</w:t>
      </w:r>
    </w:p>
    <w:p w14:paraId="1C78103B" w14:textId="45137A74" w:rsidR="003D2A3C" w:rsidRDefault="003D2A3C" w:rsidP="003D2A3C">
      <w:pPr>
        <w:pStyle w:val="ListParagraph"/>
        <w:autoSpaceDE w:val="0"/>
        <w:ind w:left="696"/>
        <w:rPr>
          <w:rFonts w:ascii="Arial" w:hAnsi="Arial" w:cs="Arial"/>
          <w:b/>
          <w:bCs/>
          <w:lang w:val="en"/>
        </w:rPr>
      </w:pPr>
    </w:p>
    <w:p w14:paraId="174D97DF" w14:textId="60DF5CB6" w:rsidR="003D2A3C" w:rsidRDefault="003D2A3C" w:rsidP="003D2A3C">
      <w:pPr>
        <w:pStyle w:val="ListParagraph"/>
        <w:autoSpaceDE w:val="0"/>
        <w:ind w:left="696"/>
        <w:rPr>
          <w:rFonts w:ascii="Arial" w:hAnsi="Arial" w:cs="Arial"/>
          <w:lang w:val="en"/>
        </w:rPr>
      </w:pPr>
      <w:r>
        <w:rPr>
          <w:rFonts w:ascii="Arial" w:hAnsi="Arial" w:cs="Arial"/>
          <w:lang w:val="en"/>
        </w:rPr>
        <w:t>Planned for November</w:t>
      </w:r>
      <w:r w:rsidR="0097031D">
        <w:rPr>
          <w:rFonts w:ascii="Arial" w:hAnsi="Arial" w:cs="Arial"/>
          <w:lang w:val="en"/>
        </w:rPr>
        <w:t xml:space="preserve"> 16th</w:t>
      </w:r>
      <w:r>
        <w:rPr>
          <w:rFonts w:ascii="Arial" w:hAnsi="Arial" w:cs="Arial"/>
          <w:lang w:val="en"/>
        </w:rPr>
        <w:t>.</w:t>
      </w:r>
      <w:r w:rsidR="001B79A8">
        <w:rPr>
          <w:rFonts w:ascii="Arial" w:hAnsi="Arial" w:cs="Arial"/>
          <w:lang w:val="en"/>
        </w:rPr>
        <w:t xml:space="preserve"> </w:t>
      </w:r>
      <w:r w:rsidR="0097031D">
        <w:rPr>
          <w:rFonts w:ascii="Arial" w:hAnsi="Arial" w:cs="Arial"/>
          <w:lang w:val="en"/>
        </w:rPr>
        <w:t>or 17</w:t>
      </w:r>
      <w:r w:rsidR="0097031D" w:rsidRPr="0097031D">
        <w:rPr>
          <w:rFonts w:ascii="Arial" w:hAnsi="Arial" w:cs="Arial"/>
          <w:vertAlign w:val="superscript"/>
          <w:lang w:val="en"/>
        </w:rPr>
        <w:t>th</w:t>
      </w:r>
      <w:r w:rsidR="0097031D">
        <w:rPr>
          <w:rFonts w:ascii="Arial" w:hAnsi="Arial" w:cs="Arial"/>
          <w:lang w:val="en"/>
        </w:rPr>
        <w:t xml:space="preserve">. </w:t>
      </w:r>
      <w:r w:rsidR="001B79A8">
        <w:rPr>
          <w:rFonts w:ascii="Arial" w:hAnsi="Arial" w:cs="Arial"/>
          <w:lang w:val="en"/>
        </w:rPr>
        <w:t>Suggested that we invite Dame Dawn Childs to present the lecture.</w:t>
      </w:r>
    </w:p>
    <w:p w14:paraId="5C45776A" w14:textId="70030B5A" w:rsidR="001B79A8" w:rsidRPr="00666AD6" w:rsidRDefault="001B79A8" w:rsidP="00666AD6">
      <w:pPr>
        <w:autoSpaceDE w:val="0"/>
        <w:rPr>
          <w:rFonts w:ascii="Arial" w:hAnsi="Arial" w:cs="Arial"/>
          <w:lang w:val="en"/>
        </w:rPr>
      </w:pPr>
    </w:p>
    <w:p w14:paraId="0890CCBC" w14:textId="30CBBA18" w:rsidR="000F501A" w:rsidRPr="00D67068" w:rsidRDefault="001B79A8" w:rsidP="00D67068">
      <w:pPr>
        <w:pStyle w:val="ListParagraph"/>
        <w:autoSpaceDE w:val="0"/>
        <w:ind w:left="696"/>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B.Dixit</w:t>
      </w:r>
      <w:proofErr w:type="spellEnd"/>
      <w:proofErr w:type="gramEnd"/>
    </w:p>
    <w:p w14:paraId="22662727" w14:textId="77777777" w:rsidR="000F501A" w:rsidRDefault="000F501A" w:rsidP="000F501A">
      <w:pPr>
        <w:autoSpaceDE w:val="0"/>
        <w:rPr>
          <w:rFonts w:ascii="Arial" w:hAnsi="Arial" w:cs="Arial"/>
          <w:lang w:val="en"/>
        </w:rPr>
      </w:pPr>
    </w:p>
    <w:p w14:paraId="63DF3098" w14:textId="77777777" w:rsidR="000F501A" w:rsidRDefault="000F501A" w:rsidP="00663D31">
      <w:pPr>
        <w:pStyle w:val="ListParagraph"/>
        <w:numPr>
          <w:ilvl w:val="0"/>
          <w:numId w:val="31"/>
        </w:numPr>
        <w:autoSpaceDE w:val="0"/>
        <w:rPr>
          <w:rFonts w:ascii="Arial" w:hAnsi="Arial" w:cs="Arial"/>
          <w:b/>
          <w:bCs/>
          <w:lang w:val="en"/>
        </w:rPr>
      </w:pPr>
      <w:r>
        <w:rPr>
          <w:rFonts w:ascii="Arial" w:hAnsi="Arial" w:cs="Arial"/>
          <w:lang w:val="en"/>
        </w:rPr>
        <w:t xml:space="preserve"> </w:t>
      </w:r>
      <w:r>
        <w:rPr>
          <w:rFonts w:ascii="Arial" w:hAnsi="Arial" w:cs="Arial"/>
          <w:b/>
          <w:bCs/>
          <w:lang w:val="en"/>
        </w:rPr>
        <w:t>Engineering Student Demo Day – mid December</w:t>
      </w:r>
    </w:p>
    <w:p w14:paraId="47D2AC8A" w14:textId="77777777" w:rsidR="000F501A" w:rsidRDefault="000F501A" w:rsidP="000F501A">
      <w:pPr>
        <w:autoSpaceDE w:val="0"/>
        <w:rPr>
          <w:rFonts w:ascii="Arial" w:hAnsi="Arial" w:cs="Arial"/>
          <w:lang w:val="en"/>
        </w:rPr>
      </w:pPr>
    </w:p>
    <w:p w14:paraId="1359F436" w14:textId="77777777" w:rsidR="001F7BAB" w:rsidRDefault="001F7BAB" w:rsidP="00506003">
      <w:pPr>
        <w:autoSpaceDE w:val="0"/>
        <w:ind w:left="696"/>
        <w:rPr>
          <w:rFonts w:ascii="Arial" w:hAnsi="Arial" w:cs="Arial"/>
          <w:lang w:val="en"/>
        </w:rPr>
      </w:pPr>
      <w:r>
        <w:rPr>
          <w:rFonts w:ascii="Arial" w:hAnsi="Arial" w:cs="Arial"/>
          <w:lang w:val="en"/>
        </w:rPr>
        <w:t>Invitation from academic staff is the starter. Bobby to send ideas for the “gift”</w:t>
      </w:r>
    </w:p>
    <w:p w14:paraId="2E6ADE8E" w14:textId="77777777" w:rsidR="001F7BAB" w:rsidRDefault="001F7BAB" w:rsidP="00506003">
      <w:pPr>
        <w:autoSpaceDE w:val="0"/>
        <w:ind w:left="696"/>
        <w:rPr>
          <w:rFonts w:ascii="Arial" w:hAnsi="Arial" w:cs="Arial"/>
          <w:lang w:val="en"/>
        </w:rPr>
      </w:pPr>
    </w:p>
    <w:p w14:paraId="5F942549" w14:textId="3391A1C7" w:rsidR="00B471BF" w:rsidRPr="00506003" w:rsidRDefault="001F7BAB" w:rsidP="00506003">
      <w:pPr>
        <w:autoSpaceDE w:val="0"/>
        <w:ind w:left="696"/>
        <w:rPr>
          <w:rFonts w:ascii="Arial" w:hAnsi="Arial" w:cs="Arial"/>
          <w:b/>
          <w:bCs/>
          <w:lang w:val="en"/>
        </w:rPr>
      </w:pPr>
      <w:r>
        <w:rPr>
          <w:rFonts w:ascii="Arial" w:hAnsi="Arial" w:cs="Arial"/>
          <w:lang w:val="en"/>
        </w:rPr>
        <w:t xml:space="preserve">                                                                                                </w:t>
      </w:r>
      <w:proofErr w:type="gramStart"/>
      <w:r>
        <w:rPr>
          <w:rFonts w:ascii="Arial" w:hAnsi="Arial" w:cs="Arial"/>
          <w:b/>
          <w:bCs/>
          <w:lang w:val="en"/>
        </w:rPr>
        <w:t xml:space="preserve">Action  </w:t>
      </w:r>
      <w:proofErr w:type="spellStart"/>
      <w:r>
        <w:rPr>
          <w:rFonts w:ascii="Arial" w:hAnsi="Arial" w:cs="Arial"/>
          <w:b/>
          <w:bCs/>
          <w:lang w:val="en"/>
        </w:rPr>
        <w:t>B</w:t>
      </w:r>
      <w:proofErr w:type="gramEnd"/>
      <w:r>
        <w:rPr>
          <w:rFonts w:ascii="Arial" w:hAnsi="Arial" w:cs="Arial"/>
          <w:b/>
          <w:bCs/>
          <w:lang w:val="en"/>
        </w:rPr>
        <w:t>.Dixit</w:t>
      </w:r>
      <w:proofErr w:type="spellEnd"/>
      <w:r w:rsidR="00ED561B" w:rsidRPr="000F501A">
        <w:rPr>
          <w:rFonts w:ascii="Arial" w:hAnsi="Arial" w:cs="Arial"/>
          <w:lang w:val="en"/>
        </w:rPr>
        <w:t xml:space="preserve">    </w:t>
      </w:r>
    </w:p>
    <w:p w14:paraId="46483B36" w14:textId="6A182220" w:rsidR="00D25EA2" w:rsidRPr="00AF6948" w:rsidRDefault="00B471BF" w:rsidP="00D25EA2">
      <w:pPr>
        <w:autoSpaceDE w:val="0"/>
        <w:rPr>
          <w:rFonts w:ascii="Arial" w:hAnsi="Arial" w:cs="Arial"/>
          <w:lang w:val="en"/>
        </w:rPr>
      </w:pPr>
      <w:r>
        <w:rPr>
          <w:rFonts w:ascii="Arial" w:hAnsi="Arial" w:cs="Arial"/>
          <w:lang w:val="en"/>
        </w:rPr>
        <w:t xml:space="preserve">                                              </w:t>
      </w:r>
    </w:p>
    <w:p w14:paraId="1668E74C" w14:textId="73B4D17C" w:rsidR="00D25EA2" w:rsidRDefault="00D25EA2" w:rsidP="00663D31">
      <w:pPr>
        <w:pStyle w:val="ListParagraph"/>
        <w:numPr>
          <w:ilvl w:val="0"/>
          <w:numId w:val="31"/>
        </w:numPr>
        <w:autoSpaceDE w:val="0"/>
        <w:rPr>
          <w:rFonts w:ascii="Arial" w:hAnsi="Arial" w:cs="Arial"/>
          <w:b/>
          <w:bCs/>
          <w:lang w:val="en"/>
        </w:rPr>
      </w:pPr>
      <w:r>
        <w:rPr>
          <w:rFonts w:ascii="Arial" w:hAnsi="Arial" w:cs="Arial"/>
          <w:b/>
          <w:bCs/>
          <w:lang w:val="en"/>
        </w:rPr>
        <w:t>Mentoring</w:t>
      </w:r>
    </w:p>
    <w:p w14:paraId="7AD5805F" w14:textId="657969C2" w:rsidR="00506003" w:rsidRDefault="00506003" w:rsidP="00506003">
      <w:pPr>
        <w:autoSpaceDE w:val="0"/>
        <w:rPr>
          <w:rFonts w:ascii="Arial" w:hAnsi="Arial" w:cs="Arial"/>
          <w:b/>
          <w:bCs/>
          <w:lang w:val="en"/>
        </w:rPr>
      </w:pPr>
    </w:p>
    <w:p w14:paraId="1E047020" w14:textId="62BDE492" w:rsidR="0025189E" w:rsidRPr="001F7BAB" w:rsidRDefault="001F7BAB" w:rsidP="001F7BAB">
      <w:pPr>
        <w:autoSpaceDE w:val="0"/>
        <w:ind w:left="696"/>
        <w:rPr>
          <w:rFonts w:ascii="Arial" w:hAnsi="Arial" w:cs="Arial"/>
          <w:lang w:val="en"/>
        </w:rPr>
      </w:pPr>
      <w:r>
        <w:rPr>
          <w:rFonts w:ascii="Arial" w:hAnsi="Arial" w:cs="Arial"/>
          <w:lang w:val="en"/>
        </w:rPr>
        <w:t>Contact via King’s Connect.</w:t>
      </w:r>
    </w:p>
    <w:p w14:paraId="0EA44B6D" w14:textId="77777777" w:rsidR="0025189E" w:rsidRDefault="0025189E" w:rsidP="0025189E">
      <w:pPr>
        <w:autoSpaceDE w:val="0"/>
        <w:rPr>
          <w:rFonts w:ascii="Arial" w:hAnsi="Arial" w:cs="Arial"/>
          <w:lang w:val="en"/>
        </w:rPr>
      </w:pPr>
    </w:p>
    <w:p w14:paraId="07C57EFB" w14:textId="396FBCA1" w:rsidR="00ED561B" w:rsidRPr="00005BA8" w:rsidRDefault="00ED561B" w:rsidP="0025189E">
      <w:pPr>
        <w:autoSpaceDE w:val="0"/>
        <w:rPr>
          <w:rFonts w:ascii="Arial" w:hAnsi="Arial" w:cs="Arial"/>
          <w:lang w:val="en"/>
        </w:rPr>
      </w:pPr>
      <w:r w:rsidRPr="00712C2F">
        <w:rPr>
          <w:rFonts w:ascii="Arial" w:hAnsi="Arial" w:cs="Arial"/>
          <w:lang w:val="en"/>
        </w:rPr>
        <w:t xml:space="preserve">                                                               </w:t>
      </w:r>
    </w:p>
    <w:p w14:paraId="3EA50A99" w14:textId="3888B85D" w:rsidR="00ED561B" w:rsidRDefault="006910E3" w:rsidP="00AF6948">
      <w:pPr>
        <w:autoSpaceDE w:val="0"/>
        <w:rPr>
          <w:rFonts w:ascii="Arial" w:hAnsi="Arial" w:cs="Arial"/>
          <w:b/>
          <w:lang w:val="en"/>
        </w:rPr>
      </w:pPr>
      <w:r>
        <w:rPr>
          <w:rFonts w:ascii="Arial" w:hAnsi="Arial" w:cs="Arial"/>
          <w:b/>
          <w:lang w:val="en"/>
        </w:rPr>
        <w:t>6</w:t>
      </w:r>
      <w:r w:rsidR="00ED561B">
        <w:rPr>
          <w:rFonts w:ascii="Arial" w:hAnsi="Arial" w:cs="Arial"/>
          <w:b/>
          <w:lang w:val="en"/>
        </w:rPr>
        <w:t>)   KCLES</w:t>
      </w:r>
    </w:p>
    <w:p w14:paraId="34A2F142" w14:textId="77777777" w:rsidR="00EC1E19" w:rsidRDefault="00EC1E19" w:rsidP="00AF6948">
      <w:pPr>
        <w:autoSpaceDE w:val="0"/>
        <w:rPr>
          <w:rFonts w:ascii="Arial" w:hAnsi="Arial" w:cs="Arial"/>
          <w:b/>
          <w:lang w:val="en"/>
        </w:rPr>
      </w:pPr>
    </w:p>
    <w:p w14:paraId="3DFD8C44" w14:textId="0E97E869" w:rsidR="00EC1E19" w:rsidRPr="00EC1E19" w:rsidRDefault="00EC1E19" w:rsidP="00AF6948">
      <w:pPr>
        <w:autoSpaceDE w:val="0"/>
        <w:rPr>
          <w:rFonts w:ascii="Arial" w:hAnsi="Arial" w:cs="Arial"/>
          <w:bCs/>
          <w:lang w:val="en"/>
        </w:rPr>
      </w:pPr>
      <w:r>
        <w:rPr>
          <w:rFonts w:ascii="Arial" w:hAnsi="Arial" w:cs="Arial"/>
          <w:b/>
          <w:lang w:val="en"/>
        </w:rPr>
        <w:t xml:space="preserve">        </w:t>
      </w:r>
      <w:r>
        <w:rPr>
          <w:rFonts w:ascii="Arial" w:hAnsi="Arial" w:cs="Arial"/>
          <w:bCs/>
          <w:lang w:val="en"/>
        </w:rPr>
        <w:t>Subsequent to the meeting we were advised that the next president is Rashi Chavan</w:t>
      </w:r>
    </w:p>
    <w:p w14:paraId="7015AA50" w14:textId="0A33B9CC" w:rsidR="00ED48C0" w:rsidRDefault="00ED48C0" w:rsidP="00ED561B">
      <w:pPr>
        <w:autoSpaceDE w:val="0"/>
        <w:rPr>
          <w:rFonts w:ascii="Arial" w:hAnsi="Arial" w:cs="Arial"/>
          <w:b/>
          <w:lang w:val="en"/>
        </w:rPr>
      </w:pPr>
    </w:p>
    <w:p w14:paraId="377889FC" w14:textId="6E4E30F2" w:rsidR="00ED561B" w:rsidRPr="001F7BAB" w:rsidRDefault="00ED561B" w:rsidP="001F7BAB">
      <w:pPr>
        <w:autoSpaceDE w:val="0"/>
        <w:ind w:left="396"/>
        <w:rPr>
          <w:rFonts w:ascii="Arial" w:hAnsi="Arial" w:cs="Arial"/>
          <w:bCs/>
          <w:lang w:val="en"/>
        </w:rPr>
      </w:pPr>
    </w:p>
    <w:p w14:paraId="26525533" w14:textId="6780CFBE" w:rsidR="00ED561B" w:rsidRDefault="006910E3" w:rsidP="00ED561B">
      <w:pPr>
        <w:autoSpaceDE w:val="0"/>
        <w:rPr>
          <w:rFonts w:ascii="Arial" w:hAnsi="Arial" w:cs="Arial"/>
          <w:b/>
          <w:bCs/>
          <w:lang w:val="en"/>
        </w:rPr>
      </w:pPr>
      <w:r>
        <w:rPr>
          <w:rFonts w:ascii="Arial" w:hAnsi="Arial" w:cs="Arial"/>
          <w:b/>
          <w:bCs/>
          <w:lang w:val="en"/>
        </w:rPr>
        <w:t>7</w:t>
      </w:r>
      <w:r w:rsidR="00ED561B">
        <w:rPr>
          <w:rFonts w:ascii="Arial" w:hAnsi="Arial" w:cs="Arial"/>
          <w:b/>
          <w:bCs/>
          <w:lang w:val="en"/>
        </w:rPr>
        <w:t>) Bursaries and Medals</w:t>
      </w:r>
    </w:p>
    <w:p w14:paraId="17D0164D" w14:textId="77777777" w:rsidR="00503ECD" w:rsidRDefault="00503ECD" w:rsidP="00ED561B">
      <w:pPr>
        <w:autoSpaceDE w:val="0"/>
        <w:rPr>
          <w:rFonts w:ascii="Arial" w:hAnsi="Arial" w:cs="Arial"/>
          <w:b/>
          <w:bCs/>
          <w:lang w:val="en"/>
        </w:rPr>
      </w:pPr>
    </w:p>
    <w:p w14:paraId="4C95EE8A" w14:textId="2D13FA43" w:rsidR="00503ECD" w:rsidRDefault="00503ECD" w:rsidP="008677CE">
      <w:pPr>
        <w:autoSpaceDE w:val="0"/>
        <w:ind w:left="264"/>
        <w:rPr>
          <w:rFonts w:ascii="Arial" w:hAnsi="Arial" w:cs="Arial"/>
          <w:lang w:val="en"/>
        </w:rPr>
      </w:pPr>
      <w:r>
        <w:rPr>
          <w:rFonts w:ascii="Arial" w:hAnsi="Arial" w:cs="Arial"/>
          <w:lang w:val="en"/>
        </w:rPr>
        <w:t xml:space="preserve">Prior to the meeting Mike informed us that the </w:t>
      </w:r>
      <w:r w:rsidR="007E577D">
        <w:rPr>
          <w:rFonts w:ascii="Arial" w:hAnsi="Arial" w:cs="Arial"/>
          <w:lang w:val="en"/>
        </w:rPr>
        <w:t>f</w:t>
      </w:r>
      <w:r>
        <w:rPr>
          <w:rFonts w:ascii="Arial" w:hAnsi="Arial" w:cs="Arial"/>
          <w:lang w:val="en"/>
        </w:rPr>
        <w:t>ormal “Bursary Process” has finally been completed. He expressed a big thankyou to Committee members for their input and to Dr. Sam Gibbs from the School Office for all his efforts in pulling this together. Mike suggested that we review the policy annually prior to announcing the Bursary to the students.</w:t>
      </w:r>
    </w:p>
    <w:p w14:paraId="71091BAC" w14:textId="77777777" w:rsidR="007F18A3" w:rsidRDefault="007F18A3" w:rsidP="00ED561B">
      <w:pPr>
        <w:autoSpaceDE w:val="0"/>
        <w:rPr>
          <w:rFonts w:ascii="Arial" w:hAnsi="Arial" w:cs="Arial"/>
          <w:lang w:val="en"/>
        </w:rPr>
      </w:pPr>
    </w:p>
    <w:p w14:paraId="556ECCDD" w14:textId="72749702" w:rsidR="007F18A3" w:rsidRDefault="007F18A3" w:rsidP="00C23F08">
      <w:pPr>
        <w:autoSpaceDE w:val="0"/>
        <w:ind w:left="204"/>
        <w:rPr>
          <w:rFonts w:ascii="Arial" w:hAnsi="Arial" w:cs="Arial"/>
          <w:lang w:val="en"/>
        </w:rPr>
      </w:pPr>
      <w:r>
        <w:rPr>
          <w:rFonts w:ascii="Arial" w:hAnsi="Arial" w:cs="Arial"/>
          <w:lang w:val="en"/>
        </w:rPr>
        <w:t>It was proposed that we target 2</w:t>
      </w:r>
      <w:r w:rsidRPr="007F18A3">
        <w:rPr>
          <w:rFonts w:ascii="Arial" w:hAnsi="Arial" w:cs="Arial"/>
          <w:vertAlign w:val="superscript"/>
          <w:lang w:val="en"/>
        </w:rPr>
        <w:t>nd</w:t>
      </w:r>
      <w:r>
        <w:rPr>
          <w:rFonts w:ascii="Arial" w:hAnsi="Arial" w:cs="Arial"/>
          <w:lang w:val="en"/>
        </w:rPr>
        <w:t xml:space="preserve"> and 3</w:t>
      </w:r>
      <w:r w:rsidRPr="007F18A3">
        <w:rPr>
          <w:rFonts w:ascii="Arial" w:hAnsi="Arial" w:cs="Arial"/>
          <w:vertAlign w:val="superscript"/>
          <w:lang w:val="en"/>
        </w:rPr>
        <w:t>rd</w:t>
      </w:r>
      <w:r>
        <w:rPr>
          <w:rFonts w:ascii="Arial" w:hAnsi="Arial" w:cs="Arial"/>
          <w:lang w:val="en"/>
        </w:rPr>
        <w:t xml:space="preserve"> year students and “advertise” them in October. We need to agree on the best way of getting the message out.</w:t>
      </w:r>
    </w:p>
    <w:p w14:paraId="3F9824BD" w14:textId="77777777" w:rsidR="007F18A3" w:rsidRDefault="007F18A3" w:rsidP="00ED561B">
      <w:pPr>
        <w:autoSpaceDE w:val="0"/>
        <w:rPr>
          <w:rFonts w:ascii="Arial" w:hAnsi="Arial" w:cs="Arial"/>
          <w:lang w:val="en"/>
        </w:rPr>
      </w:pPr>
    </w:p>
    <w:p w14:paraId="34B625F7" w14:textId="188C148D" w:rsidR="00C23F08" w:rsidRDefault="007F18A3" w:rsidP="00C23F08">
      <w:pPr>
        <w:autoSpaceDE w:val="0"/>
        <w:ind w:left="204"/>
        <w:rPr>
          <w:rFonts w:ascii="Arial" w:hAnsi="Arial" w:cs="Arial"/>
          <w:lang w:val="en"/>
        </w:rPr>
      </w:pPr>
      <w:r>
        <w:rPr>
          <w:rFonts w:ascii="Arial" w:hAnsi="Arial" w:cs="Arial"/>
          <w:lang w:val="en"/>
        </w:rPr>
        <w:t>It was suggested that Mike could liaise with H.K. Lam</w:t>
      </w:r>
      <w:r w:rsidR="00CB0D45">
        <w:rPr>
          <w:rFonts w:ascii="Arial" w:hAnsi="Arial" w:cs="Arial"/>
          <w:lang w:val="en"/>
        </w:rPr>
        <w:t>b</w:t>
      </w:r>
      <w:r>
        <w:rPr>
          <w:rFonts w:ascii="Arial" w:hAnsi="Arial" w:cs="Arial"/>
          <w:lang w:val="en"/>
        </w:rPr>
        <w:t xml:space="preserve"> to prepare a timetable</w:t>
      </w:r>
      <w:r w:rsidR="008D1523">
        <w:rPr>
          <w:rFonts w:ascii="Arial" w:hAnsi="Arial" w:cs="Arial"/>
          <w:lang w:val="en"/>
        </w:rPr>
        <w:t xml:space="preserve"> and that the best</w:t>
      </w:r>
      <w:r w:rsidR="00375D3E">
        <w:rPr>
          <w:rFonts w:ascii="Arial" w:hAnsi="Arial" w:cs="Arial"/>
          <w:lang w:val="en"/>
        </w:rPr>
        <w:t xml:space="preserve"> </w:t>
      </w:r>
      <w:r w:rsidR="008D1523">
        <w:rPr>
          <w:rFonts w:ascii="Arial" w:hAnsi="Arial" w:cs="Arial"/>
          <w:lang w:val="en"/>
        </w:rPr>
        <w:t xml:space="preserve">way to get the message to students might be by </w:t>
      </w:r>
      <w:proofErr w:type="spellStart"/>
      <w:r w:rsidR="008D1523">
        <w:rPr>
          <w:rFonts w:ascii="Arial" w:hAnsi="Arial" w:cs="Arial"/>
          <w:lang w:val="en"/>
        </w:rPr>
        <w:t>instagram</w:t>
      </w:r>
      <w:proofErr w:type="spellEnd"/>
      <w:r w:rsidR="008D1523">
        <w:rPr>
          <w:rFonts w:ascii="Arial" w:hAnsi="Arial" w:cs="Arial"/>
          <w:lang w:val="en"/>
        </w:rPr>
        <w:t xml:space="preserve"> – would </w:t>
      </w:r>
      <w:proofErr w:type="spellStart"/>
      <w:r w:rsidR="008D1523">
        <w:rPr>
          <w:rFonts w:ascii="Arial" w:hAnsi="Arial" w:cs="Arial"/>
          <w:lang w:val="en"/>
        </w:rPr>
        <w:t>H.K.Lam</w:t>
      </w:r>
      <w:r w:rsidR="00CB0D45">
        <w:rPr>
          <w:rFonts w:ascii="Arial" w:hAnsi="Arial" w:cs="Arial"/>
          <w:lang w:val="en"/>
        </w:rPr>
        <w:t>b</w:t>
      </w:r>
      <w:proofErr w:type="spellEnd"/>
      <w:r w:rsidR="008D1523">
        <w:rPr>
          <w:rFonts w:ascii="Arial" w:hAnsi="Arial" w:cs="Arial"/>
          <w:lang w:val="en"/>
        </w:rPr>
        <w:t xml:space="preserve"> be willing to do </w:t>
      </w:r>
    </w:p>
    <w:p w14:paraId="08E4BA43" w14:textId="4ADB467A" w:rsidR="007F18A3" w:rsidRDefault="008D1523" w:rsidP="00C23F08">
      <w:pPr>
        <w:autoSpaceDE w:val="0"/>
        <w:ind w:left="204"/>
        <w:rPr>
          <w:rFonts w:ascii="Arial" w:hAnsi="Arial" w:cs="Arial"/>
          <w:lang w:val="en"/>
        </w:rPr>
      </w:pPr>
      <w:proofErr w:type="gramStart"/>
      <w:r>
        <w:rPr>
          <w:rFonts w:ascii="Arial" w:hAnsi="Arial" w:cs="Arial"/>
          <w:lang w:val="en"/>
        </w:rPr>
        <w:t>this ?</w:t>
      </w:r>
      <w:proofErr w:type="gramEnd"/>
    </w:p>
    <w:p w14:paraId="749251FF" w14:textId="4464A5FA" w:rsidR="007F18A3" w:rsidRDefault="007F18A3" w:rsidP="00ED561B">
      <w:pPr>
        <w:autoSpaceDE w:val="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M.Clode</w:t>
      </w:r>
      <w:proofErr w:type="spellEnd"/>
      <w:proofErr w:type="gramEnd"/>
    </w:p>
    <w:p w14:paraId="2408456F" w14:textId="77777777" w:rsidR="007F18A3" w:rsidRDefault="007F18A3" w:rsidP="00ED561B">
      <w:pPr>
        <w:autoSpaceDE w:val="0"/>
        <w:rPr>
          <w:rFonts w:ascii="Arial" w:hAnsi="Arial" w:cs="Arial"/>
          <w:b/>
          <w:bCs/>
          <w:lang w:val="en"/>
        </w:rPr>
      </w:pPr>
    </w:p>
    <w:p w14:paraId="31B52311" w14:textId="57F59B0D" w:rsidR="007F18A3" w:rsidRPr="007F18A3" w:rsidRDefault="007F18A3" w:rsidP="00ED561B">
      <w:pPr>
        <w:autoSpaceDE w:val="0"/>
        <w:rPr>
          <w:rFonts w:ascii="Arial" w:hAnsi="Arial" w:cs="Arial"/>
          <w:lang w:val="en"/>
        </w:rPr>
      </w:pPr>
      <w:r>
        <w:rPr>
          <w:rFonts w:ascii="Arial" w:hAnsi="Arial" w:cs="Arial"/>
          <w:lang w:val="en"/>
        </w:rPr>
        <w:t xml:space="preserve"> </w:t>
      </w:r>
      <w:r w:rsidR="00C23F08">
        <w:rPr>
          <w:rFonts w:ascii="Arial" w:hAnsi="Arial" w:cs="Arial"/>
          <w:lang w:val="en"/>
        </w:rPr>
        <w:t xml:space="preserve">  </w:t>
      </w:r>
      <w:r>
        <w:rPr>
          <w:rFonts w:ascii="Arial" w:hAnsi="Arial" w:cs="Arial"/>
          <w:lang w:val="en"/>
        </w:rPr>
        <w:t>A new supply of medals ha</w:t>
      </w:r>
      <w:r w:rsidR="00C23F08">
        <w:rPr>
          <w:rFonts w:ascii="Arial" w:hAnsi="Arial" w:cs="Arial"/>
          <w:lang w:val="en"/>
        </w:rPr>
        <w:t>s</w:t>
      </w:r>
      <w:r>
        <w:rPr>
          <w:rFonts w:ascii="Arial" w:hAnsi="Arial" w:cs="Arial"/>
          <w:lang w:val="en"/>
        </w:rPr>
        <w:t xml:space="preserve"> been ordered.</w:t>
      </w:r>
    </w:p>
    <w:p w14:paraId="2176D9AE" w14:textId="77777777" w:rsidR="007F18A3" w:rsidRDefault="007F18A3" w:rsidP="00ED561B">
      <w:pPr>
        <w:autoSpaceDE w:val="0"/>
        <w:rPr>
          <w:rFonts w:ascii="Arial" w:hAnsi="Arial" w:cs="Arial"/>
          <w:lang w:val="en"/>
        </w:rPr>
      </w:pPr>
    </w:p>
    <w:p w14:paraId="52ABE810" w14:textId="553066A8" w:rsidR="00AF6948" w:rsidRPr="007B0712" w:rsidRDefault="007F18A3" w:rsidP="00ED561B">
      <w:pPr>
        <w:autoSpaceDE w:val="0"/>
        <w:rPr>
          <w:rFonts w:ascii="Arial" w:hAnsi="Arial" w:cs="Arial"/>
          <w:lang w:val="en"/>
        </w:rPr>
      </w:pPr>
      <w:r>
        <w:rPr>
          <w:rFonts w:ascii="Arial" w:hAnsi="Arial" w:cs="Arial"/>
          <w:lang w:val="en"/>
        </w:rPr>
        <w:t xml:space="preserve">                                                                                                          </w:t>
      </w:r>
    </w:p>
    <w:p w14:paraId="00092FE4" w14:textId="05741F48" w:rsidR="00ED561B" w:rsidRDefault="006910E3" w:rsidP="00ED561B">
      <w:pPr>
        <w:autoSpaceDE w:val="0"/>
        <w:rPr>
          <w:rFonts w:ascii="Arial" w:hAnsi="Arial" w:cs="Arial"/>
          <w:b/>
          <w:bCs/>
          <w:lang w:val="en"/>
        </w:rPr>
      </w:pPr>
      <w:r>
        <w:rPr>
          <w:rFonts w:ascii="Arial" w:hAnsi="Arial" w:cs="Arial"/>
          <w:b/>
          <w:bCs/>
          <w:lang w:val="en"/>
        </w:rPr>
        <w:t>8</w:t>
      </w:r>
      <w:r w:rsidR="00ED561B">
        <w:rPr>
          <w:rFonts w:ascii="Arial" w:hAnsi="Arial" w:cs="Arial"/>
          <w:b/>
          <w:bCs/>
          <w:lang w:val="en"/>
        </w:rPr>
        <w:t>)   Finances and Investment Fund.</w:t>
      </w:r>
    </w:p>
    <w:p w14:paraId="2B3498A8" w14:textId="77777777" w:rsidR="008D1523" w:rsidRDefault="008D1523" w:rsidP="00ED561B">
      <w:pPr>
        <w:autoSpaceDE w:val="0"/>
        <w:rPr>
          <w:rFonts w:ascii="Arial" w:hAnsi="Arial" w:cs="Arial"/>
          <w:b/>
          <w:bCs/>
          <w:lang w:val="en"/>
        </w:rPr>
      </w:pPr>
    </w:p>
    <w:p w14:paraId="44323086" w14:textId="039A2F2C" w:rsidR="008D1523" w:rsidRPr="008D1523" w:rsidRDefault="008D1523" w:rsidP="00ED561B">
      <w:pPr>
        <w:autoSpaceDE w:val="0"/>
        <w:rPr>
          <w:rFonts w:ascii="Arial" w:hAnsi="Arial" w:cs="Arial"/>
          <w:lang w:val="en"/>
        </w:rPr>
      </w:pPr>
      <w:r>
        <w:rPr>
          <w:rFonts w:ascii="Arial" w:hAnsi="Arial" w:cs="Arial"/>
          <w:b/>
          <w:bCs/>
          <w:lang w:val="en"/>
        </w:rPr>
        <w:t xml:space="preserve">    </w:t>
      </w:r>
      <w:r>
        <w:rPr>
          <w:rFonts w:ascii="Arial" w:hAnsi="Arial" w:cs="Arial"/>
          <w:lang w:val="en"/>
        </w:rPr>
        <w:t>Potential tax owing is still an ongoing issue.</w:t>
      </w:r>
    </w:p>
    <w:p w14:paraId="7B7EF3B3" w14:textId="2B16CD94" w:rsidR="00ED561B" w:rsidRDefault="00ED561B" w:rsidP="00ED561B">
      <w:pPr>
        <w:autoSpaceDE w:val="0"/>
        <w:rPr>
          <w:rFonts w:ascii="Arial" w:hAnsi="Arial" w:cs="Arial"/>
          <w:b/>
          <w:bCs/>
          <w:lang w:val="en"/>
        </w:rPr>
      </w:pPr>
    </w:p>
    <w:p w14:paraId="35A4834C" w14:textId="09A551C9" w:rsidR="00C41707" w:rsidRDefault="004C106C" w:rsidP="002643B8">
      <w:pPr>
        <w:autoSpaceDE w:val="0"/>
        <w:rPr>
          <w:rFonts w:ascii="Arial" w:hAnsi="Arial" w:cs="Arial"/>
          <w:lang w:val="en"/>
        </w:rPr>
      </w:pPr>
      <w:r>
        <w:rPr>
          <w:rFonts w:ascii="Arial" w:hAnsi="Arial" w:cs="Arial"/>
          <w:b/>
          <w:bCs/>
          <w:lang w:val="en"/>
        </w:rPr>
        <w:t xml:space="preserve">    </w:t>
      </w:r>
      <w:r w:rsidR="00314ED2">
        <w:rPr>
          <w:rFonts w:ascii="Arial" w:hAnsi="Arial" w:cs="Arial"/>
          <w:lang w:val="en"/>
        </w:rPr>
        <w:t xml:space="preserve">Prior to the meeting Mike provided the following </w:t>
      </w:r>
      <w:proofErr w:type="gramStart"/>
      <w:r w:rsidR="00314ED2">
        <w:rPr>
          <w:rFonts w:ascii="Arial" w:hAnsi="Arial" w:cs="Arial"/>
          <w:lang w:val="en"/>
        </w:rPr>
        <w:t>input :</w:t>
      </w:r>
      <w:proofErr w:type="gramEnd"/>
      <w:r w:rsidR="00314ED2">
        <w:rPr>
          <w:rFonts w:ascii="Arial" w:hAnsi="Arial" w:cs="Arial"/>
          <w:lang w:val="en"/>
        </w:rPr>
        <w:t>-</w:t>
      </w:r>
    </w:p>
    <w:p w14:paraId="62C464B2" w14:textId="77777777" w:rsidR="00314ED2" w:rsidRDefault="00314ED2" w:rsidP="002643B8">
      <w:pPr>
        <w:autoSpaceDE w:val="0"/>
        <w:rPr>
          <w:rFonts w:ascii="Arial" w:hAnsi="Arial" w:cs="Arial"/>
          <w:lang w:val="en"/>
        </w:rPr>
      </w:pPr>
    </w:p>
    <w:p w14:paraId="7F8294B5" w14:textId="6073FC47" w:rsidR="00314ED2" w:rsidRDefault="00314ED2" w:rsidP="00C23F08">
      <w:pPr>
        <w:autoSpaceDE w:val="0"/>
        <w:ind w:left="264"/>
        <w:rPr>
          <w:rFonts w:ascii="Arial" w:hAnsi="Arial" w:cs="Arial"/>
          <w:lang w:val="en"/>
        </w:rPr>
      </w:pPr>
      <w:r>
        <w:rPr>
          <w:rFonts w:ascii="Arial" w:hAnsi="Arial" w:cs="Arial"/>
          <w:lang w:val="en"/>
        </w:rPr>
        <w:t xml:space="preserve">Dividends from M &amp; G are now being paid directly to the Nat West General Fund. To date, three payments have been </w:t>
      </w:r>
      <w:proofErr w:type="gramStart"/>
      <w:r>
        <w:rPr>
          <w:rFonts w:ascii="Arial" w:hAnsi="Arial" w:cs="Arial"/>
          <w:lang w:val="en"/>
        </w:rPr>
        <w:t>rec</w:t>
      </w:r>
      <w:r w:rsidR="00B41F0E">
        <w:rPr>
          <w:rFonts w:ascii="Arial" w:hAnsi="Arial" w:cs="Arial"/>
          <w:lang w:val="en"/>
        </w:rPr>
        <w:t>ei</w:t>
      </w:r>
      <w:r>
        <w:rPr>
          <w:rFonts w:ascii="Arial" w:hAnsi="Arial" w:cs="Arial"/>
          <w:lang w:val="en"/>
        </w:rPr>
        <w:t>ved</w:t>
      </w:r>
      <w:r w:rsidR="00C23F08">
        <w:rPr>
          <w:rFonts w:ascii="Arial" w:hAnsi="Arial" w:cs="Arial"/>
          <w:lang w:val="en"/>
        </w:rPr>
        <w:t xml:space="preserve"> </w:t>
      </w:r>
      <w:r>
        <w:rPr>
          <w:rFonts w:ascii="Arial" w:hAnsi="Arial" w:cs="Arial"/>
          <w:lang w:val="en"/>
        </w:rPr>
        <w:t>:</w:t>
      </w:r>
      <w:proofErr w:type="gramEnd"/>
      <w:r>
        <w:rPr>
          <w:rFonts w:ascii="Arial" w:hAnsi="Arial" w:cs="Arial"/>
          <w:lang w:val="en"/>
        </w:rPr>
        <w:t>-</w:t>
      </w:r>
    </w:p>
    <w:p w14:paraId="64D58E61" w14:textId="77777777" w:rsidR="00314ED2" w:rsidRDefault="00314ED2" w:rsidP="002643B8">
      <w:pPr>
        <w:autoSpaceDE w:val="0"/>
        <w:rPr>
          <w:rFonts w:ascii="Arial" w:hAnsi="Arial" w:cs="Arial"/>
          <w:lang w:val="en"/>
        </w:rPr>
      </w:pPr>
    </w:p>
    <w:p w14:paraId="4DA175A4" w14:textId="548ED487" w:rsidR="00314ED2" w:rsidRDefault="00314ED2" w:rsidP="002643B8">
      <w:pPr>
        <w:autoSpaceDE w:val="0"/>
        <w:rPr>
          <w:rFonts w:ascii="Arial" w:hAnsi="Arial" w:cs="Arial"/>
          <w:lang w:val="en"/>
        </w:rPr>
      </w:pPr>
      <w:r>
        <w:rPr>
          <w:rFonts w:ascii="Arial" w:hAnsi="Arial" w:cs="Arial"/>
          <w:lang w:val="en"/>
        </w:rPr>
        <w:lastRenderedPageBreak/>
        <w:t xml:space="preserve">   30/08/2022       £1231.60</w:t>
      </w:r>
      <w:proofErr w:type="gramStart"/>
      <w:r>
        <w:rPr>
          <w:rFonts w:ascii="Arial" w:hAnsi="Arial" w:cs="Arial"/>
          <w:lang w:val="en"/>
        </w:rPr>
        <w:t xml:space="preserve">   (</w:t>
      </w:r>
      <w:proofErr w:type="gramEnd"/>
      <w:r>
        <w:rPr>
          <w:rFonts w:ascii="Arial" w:hAnsi="Arial" w:cs="Arial"/>
          <w:lang w:val="en"/>
        </w:rPr>
        <w:t>actually received on 16/12/2023)</w:t>
      </w:r>
    </w:p>
    <w:p w14:paraId="60D67327" w14:textId="0692E685" w:rsidR="00314ED2" w:rsidRDefault="00314ED2" w:rsidP="002643B8">
      <w:pPr>
        <w:autoSpaceDE w:val="0"/>
        <w:rPr>
          <w:rFonts w:ascii="Arial" w:hAnsi="Arial" w:cs="Arial"/>
          <w:lang w:val="en"/>
        </w:rPr>
      </w:pPr>
      <w:r>
        <w:rPr>
          <w:rFonts w:ascii="Arial" w:hAnsi="Arial" w:cs="Arial"/>
          <w:lang w:val="en"/>
        </w:rPr>
        <w:t xml:space="preserve">   30/11/2022       £338.45</w:t>
      </w:r>
    </w:p>
    <w:p w14:paraId="05554D51" w14:textId="1756B022" w:rsidR="00314ED2" w:rsidRDefault="00314ED2" w:rsidP="002643B8">
      <w:pPr>
        <w:autoSpaceDE w:val="0"/>
        <w:rPr>
          <w:rFonts w:ascii="Arial" w:hAnsi="Arial" w:cs="Arial"/>
          <w:lang w:val="en"/>
        </w:rPr>
      </w:pPr>
      <w:r>
        <w:rPr>
          <w:rFonts w:ascii="Arial" w:hAnsi="Arial" w:cs="Arial"/>
          <w:lang w:val="en"/>
        </w:rPr>
        <w:t xml:space="preserve">   28/02/2023       £338.45</w:t>
      </w:r>
    </w:p>
    <w:p w14:paraId="3B23DEE4" w14:textId="77777777" w:rsidR="00314ED2" w:rsidRDefault="00314ED2" w:rsidP="002643B8">
      <w:pPr>
        <w:autoSpaceDE w:val="0"/>
        <w:rPr>
          <w:rFonts w:ascii="Arial" w:hAnsi="Arial" w:cs="Arial"/>
          <w:lang w:val="en"/>
        </w:rPr>
      </w:pPr>
    </w:p>
    <w:p w14:paraId="00894351" w14:textId="40A91BB0" w:rsidR="00314ED2" w:rsidRDefault="00314ED2" w:rsidP="002643B8">
      <w:pPr>
        <w:autoSpaceDE w:val="0"/>
        <w:rPr>
          <w:rFonts w:ascii="Arial" w:hAnsi="Arial" w:cs="Arial"/>
          <w:lang w:val="en"/>
        </w:rPr>
      </w:pPr>
      <w:r>
        <w:rPr>
          <w:rFonts w:ascii="Arial" w:hAnsi="Arial" w:cs="Arial"/>
          <w:lang w:val="en"/>
        </w:rPr>
        <w:t xml:space="preserve">   Next Dividend due 30</w:t>
      </w:r>
      <w:r w:rsidR="008D4D3B">
        <w:rPr>
          <w:rFonts w:ascii="Arial" w:hAnsi="Arial" w:cs="Arial"/>
          <w:lang w:val="en"/>
        </w:rPr>
        <w:t>/05/2023</w:t>
      </w:r>
    </w:p>
    <w:p w14:paraId="0E8CC0D9" w14:textId="77777777" w:rsidR="008D4D3B" w:rsidRDefault="008D4D3B" w:rsidP="002643B8">
      <w:pPr>
        <w:autoSpaceDE w:val="0"/>
        <w:rPr>
          <w:rFonts w:ascii="Arial" w:hAnsi="Arial" w:cs="Arial"/>
          <w:lang w:val="en"/>
        </w:rPr>
      </w:pPr>
    </w:p>
    <w:p w14:paraId="45A8D0ED" w14:textId="5CA226A1" w:rsidR="008D4D3B" w:rsidRDefault="008D4D3B" w:rsidP="00C23F08">
      <w:pPr>
        <w:autoSpaceDE w:val="0"/>
        <w:ind w:left="204"/>
        <w:rPr>
          <w:rFonts w:ascii="Arial" w:hAnsi="Arial" w:cs="Arial"/>
          <w:lang w:val="en"/>
        </w:rPr>
      </w:pPr>
      <w:r>
        <w:rPr>
          <w:rFonts w:ascii="Arial" w:hAnsi="Arial" w:cs="Arial"/>
          <w:lang w:val="en"/>
        </w:rPr>
        <w:t xml:space="preserve">£56.25 </w:t>
      </w:r>
      <w:r w:rsidR="005003EA">
        <w:rPr>
          <w:rFonts w:ascii="Arial" w:hAnsi="Arial" w:cs="Arial"/>
          <w:lang w:val="en"/>
        </w:rPr>
        <w:t>interest was received from the Nationwide Business account. The current balance of this account stands at £12,414.39.</w:t>
      </w:r>
    </w:p>
    <w:p w14:paraId="3D426E27" w14:textId="77777777" w:rsidR="002643B8" w:rsidRPr="004C106C" w:rsidRDefault="002643B8" w:rsidP="002643B8">
      <w:pPr>
        <w:autoSpaceDE w:val="0"/>
        <w:rPr>
          <w:rFonts w:ascii="Arial" w:hAnsi="Arial" w:cs="Arial"/>
          <w:lang w:val="en"/>
        </w:rPr>
      </w:pPr>
    </w:p>
    <w:p w14:paraId="2E1CEDB0" w14:textId="77777777" w:rsidR="00385F8A" w:rsidRDefault="00385F8A" w:rsidP="00717E8D">
      <w:pPr>
        <w:autoSpaceDE w:val="0"/>
        <w:rPr>
          <w:rFonts w:ascii="Arial" w:hAnsi="Arial" w:cs="Arial"/>
          <w:lang w:val="en"/>
        </w:rPr>
      </w:pPr>
    </w:p>
    <w:p w14:paraId="2709C4DD" w14:textId="1C100859" w:rsidR="00717E8D" w:rsidRDefault="00BD53A9" w:rsidP="00717E8D">
      <w:pPr>
        <w:autoSpaceDE w:val="0"/>
        <w:rPr>
          <w:rFonts w:ascii="Arial" w:hAnsi="Arial" w:cs="Arial"/>
          <w:b/>
          <w:bCs/>
          <w:lang w:val="en"/>
        </w:rPr>
      </w:pPr>
      <w:r>
        <w:rPr>
          <w:rFonts w:ascii="Arial" w:hAnsi="Arial" w:cs="Arial"/>
          <w:lang w:val="en"/>
        </w:rPr>
        <w:t xml:space="preserve">                            </w:t>
      </w:r>
    </w:p>
    <w:p w14:paraId="3CD213A0" w14:textId="1E8E3D8C" w:rsidR="00717E8D" w:rsidRDefault="006910E3" w:rsidP="00717E8D">
      <w:pPr>
        <w:autoSpaceDE w:val="0"/>
        <w:rPr>
          <w:rFonts w:ascii="Arial" w:hAnsi="Arial" w:cs="Arial"/>
          <w:b/>
          <w:bCs/>
          <w:lang w:val="en"/>
        </w:rPr>
      </w:pPr>
      <w:r>
        <w:rPr>
          <w:rFonts w:ascii="Arial" w:hAnsi="Arial" w:cs="Arial"/>
          <w:b/>
          <w:bCs/>
          <w:lang w:val="en"/>
        </w:rPr>
        <w:t>9</w:t>
      </w:r>
      <w:r w:rsidR="00717E8D">
        <w:rPr>
          <w:rFonts w:ascii="Arial" w:hAnsi="Arial" w:cs="Arial"/>
          <w:b/>
          <w:bCs/>
          <w:lang w:val="en"/>
        </w:rPr>
        <w:t>)   Website, Membership Communication and King’s Engineer Bulletin</w:t>
      </w:r>
    </w:p>
    <w:p w14:paraId="51DBD610" w14:textId="79AFF21C" w:rsidR="005C5E72" w:rsidRDefault="005C5E72" w:rsidP="00717E8D">
      <w:pPr>
        <w:autoSpaceDE w:val="0"/>
        <w:rPr>
          <w:rFonts w:ascii="Arial" w:hAnsi="Arial" w:cs="Arial"/>
          <w:b/>
          <w:bCs/>
          <w:lang w:val="en"/>
        </w:rPr>
      </w:pPr>
    </w:p>
    <w:p w14:paraId="15383685" w14:textId="0AE54A77" w:rsidR="0025189E" w:rsidRDefault="005C5E72" w:rsidP="00B5306D">
      <w:pPr>
        <w:autoSpaceDE w:val="0"/>
        <w:rPr>
          <w:rFonts w:ascii="Arial" w:hAnsi="Arial" w:cs="Arial"/>
          <w:lang w:val="en"/>
        </w:rPr>
      </w:pPr>
      <w:r>
        <w:rPr>
          <w:rFonts w:ascii="Arial" w:hAnsi="Arial" w:cs="Arial"/>
          <w:b/>
          <w:bCs/>
          <w:lang w:val="en"/>
        </w:rPr>
        <w:t xml:space="preserve">    </w:t>
      </w:r>
      <w:r w:rsidR="00AF6948">
        <w:rPr>
          <w:rFonts w:ascii="Arial" w:hAnsi="Arial" w:cs="Arial"/>
          <w:b/>
          <w:bCs/>
          <w:lang w:val="en"/>
        </w:rPr>
        <w:t xml:space="preserve">  </w:t>
      </w:r>
      <w:r w:rsidR="00B5306D">
        <w:rPr>
          <w:rFonts w:ascii="Arial" w:hAnsi="Arial" w:cs="Arial"/>
          <w:lang w:val="en"/>
        </w:rPr>
        <w:t>Thanks were expressed to Keith for his excellent tribute to Ted Willis.</w:t>
      </w:r>
    </w:p>
    <w:p w14:paraId="635CAA92" w14:textId="77777777" w:rsidR="00B5306D" w:rsidRDefault="00B5306D" w:rsidP="00B5306D">
      <w:pPr>
        <w:autoSpaceDE w:val="0"/>
        <w:rPr>
          <w:rFonts w:ascii="Arial" w:hAnsi="Arial" w:cs="Arial"/>
          <w:lang w:val="en"/>
        </w:rPr>
      </w:pPr>
    </w:p>
    <w:p w14:paraId="65EA2486" w14:textId="55E08EC7" w:rsidR="00B5306D" w:rsidRDefault="00B5306D" w:rsidP="00B5306D">
      <w:pPr>
        <w:autoSpaceDE w:val="0"/>
        <w:rPr>
          <w:rFonts w:ascii="Arial" w:hAnsi="Arial" w:cs="Arial"/>
          <w:lang w:val="en"/>
        </w:rPr>
      </w:pPr>
      <w:r>
        <w:rPr>
          <w:rFonts w:ascii="Arial" w:hAnsi="Arial" w:cs="Arial"/>
          <w:lang w:val="en"/>
        </w:rPr>
        <w:t xml:space="preserve">      </w:t>
      </w:r>
      <w:r w:rsidR="001C1ECC">
        <w:rPr>
          <w:rFonts w:ascii="Arial" w:hAnsi="Arial" w:cs="Arial"/>
          <w:lang w:val="en"/>
        </w:rPr>
        <w:t>Input invited for the next issue of the Bulletin (planned for May).</w:t>
      </w:r>
    </w:p>
    <w:p w14:paraId="6D7959AF" w14:textId="77777777" w:rsidR="00BF01B1" w:rsidRDefault="00BF01B1" w:rsidP="00B5306D">
      <w:pPr>
        <w:autoSpaceDE w:val="0"/>
        <w:rPr>
          <w:rFonts w:ascii="Arial" w:hAnsi="Arial" w:cs="Arial"/>
          <w:lang w:val="en"/>
        </w:rPr>
      </w:pPr>
    </w:p>
    <w:p w14:paraId="39B75E40" w14:textId="5C1EF043" w:rsidR="00BF01B1" w:rsidRDefault="00BF01B1" w:rsidP="00B5306D">
      <w:pPr>
        <w:autoSpaceDE w:val="0"/>
        <w:rPr>
          <w:rFonts w:ascii="Arial" w:hAnsi="Arial" w:cs="Arial"/>
          <w:lang w:val="en"/>
        </w:rPr>
      </w:pPr>
      <w:r>
        <w:rPr>
          <w:rFonts w:ascii="Arial" w:hAnsi="Arial" w:cs="Arial"/>
          <w:lang w:val="en"/>
        </w:rPr>
        <w:t xml:space="preserve">      It was suggested that photos of the demo day, speed networking could be included.</w:t>
      </w:r>
    </w:p>
    <w:p w14:paraId="77AD1F1B" w14:textId="77777777" w:rsidR="001C1ECC" w:rsidRDefault="001C1ECC" w:rsidP="00B5306D">
      <w:pPr>
        <w:autoSpaceDE w:val="0"/>
        <w:rPr>
          <w:rFonts w:ascii="Arial" w:hAnsi="Arial" w:cs="Arial"/>
          <w:lang w:val="en"/>
        </w:rPr>
      </w:pPr>
    </w:p>
    <w:p w14:paraId="5F4CFE0B" w14:textId="2788047D" w:rsidR="001C1ECC" w:rsidRDefault="001C1ECC" w:rsidP="00B5306D">
      <w:pPr>
        <w:autoSpaceDE w:val="0"/>
        <w:rPr>
          <w:rFonts w:ascii="Arial" w:hAnsi="Arial" w:cs="Arial"/>
          <w:b/>
          <w:bCs/>
          <w:lang w:val="en"/>
        </w:rPr>
      </w:pPr>
      <w:r>
        <w:rPr>
          <w:rFonts w:ascii="Arial" w:hAnsi="Arial" w:cs="Arial"/>
          <w:lang w:val="en"/>
        </w:rPr>
        <w:t xml:space="preserve">                                                                                                           </w:t>
      </w:r>
      <w:proofErr w:type="gramStart"/>
      <w:r>
        <w:rPr>
          <w:rFonts w:ascii="Arial" w:hAnsi="Arial" w:cs="Arial"/>
          <w:b/>
          <w:bCs/>
          <w:lang w:val="en"/>
        </w:rPr>
        <w:t>Action  All</w:t>
      </w:r>
      <w:proofErr w:type="gramEnd"/>
    </w:p>
    <w:p w14:paraId="10E38DAF" w14:textId="77777777" w:rsidR="001C1ECC" w:rsidRDefault="001C1ECC" w:rsidP="00B5306D">
      <w:pPr>
        <w:autoSpaceDE w:val="0"/>
        <w:rPr>
          <w:rFonts w:ascii="Arial" w:hAnsi="Arial" w:cs="Arial"/>
          <w:b/>
          <w:bCs/>
          <w:lang w:val="en"/>
        </w:rPr>
      </w:pPr>
    </w:p>
    <w:p w14:paraId="33D5F5E3" w14:textId="6AE1413E" w:rsidR="001C1ECC" w:rsidRDefault="001C1ECC" w:rsidP="00B5306D">
      <w:pPr>
        <w:autoSpaceDE w:val="0"/>
        <w:rPr>
          <w:rFonts w:ascii="Arial" w:hAnsi="Arial" w:cs="Arial"/>
          <w:lang w:val="en"/>
        </w:rPr>
      </w:pPr>
      <w:r>
        <w:rPr>
          <w:rFonts w:ascii="Arial" w:hAnsi="Arial" w:cs="Arial"/>
          <w:lang w:val="en"/>
        </w:rPr>
        <w:t xml:space="preserve">      Bobby to provide some input relating to KCLEA events.</w:t>
      </w:r>
    </w:p>
    <w:p w14:paraId="75C0B737" w14:textId="77777777" w:rsidR="001C1ECC" w:rsidRDefault="001C1ECC" w:rsidP="00B5306D">
      <w:pPr>
        <w:autoSpaceDE w:val="0"/>
        <w:rPr>
          <w:rFonts w:ascii="Arial" w:hAnsi="Arial" w:cs="Arial"/>
          <w:lang w:val="en"/>
        </w:rPr>
      </w:pPr>
    </w:p>
    <w:p w14:paraId="5A9E5219" w14:textId="64981F49" w:rsidR="001C1ECC" w:rsidRDefault="001C1ECC" w:rsidP="00B5306D">
      <w:pPr>
        <w:autoSpaceDE w:val="0"/>
        <w:rPr>
          <w:rFonts w:ascii="Arial" w:hAnsi="Arial" w:cs="Arial"/>
          <w:b/>
          <w:bCs/>
          <w:lang w:val="en"/>
        </w:rPr>
      </w:pPr>
      <w:r>
        <w:rPr>
          <w:rFonts w:ascii="Arial" w:hAnsi="Arial" w:cs="Arial"/>
          <w:lang w:val="en"/>
        </w:rPr>
        <w:t xml:space="preserve">                                                                                                           </w:t>
      </w:r>
      <w:r>
        <w:rPr>
          <w:rFonts w:ascii="Arial" w:hAnsi="Arial" w:cs="Arial"/>
          <w:b/>
          <w:bCs/>
          <w:lang w:val="en"/>
        </w:rPr>
        <w:t xml:space="preserve">Action </w:t>
      </w:r>
      <w:proofErr w:type="spellStart"/>
      <w:proofErr w:type="gramStart"/>
      <w:r>
        <w:rPr>
          <w:rFonts w:ascii="Arial" w:hAnsi="Arial" w:cs="Arial"/>
          <w:b/>
          <w:bCs/>
          <w:lang w:val="en"/>
        </w:rPr>
        <w:t>B.Dixit</w:t>
      </w:r>
      <w:proofErr w:type="spellEnd"/>
      <w:proofErr w:type="gramEnd"/>
    </w:p>
    <w:p w14:paraId="6AB73E6C" w14:textId="77777777" w:rsidR="001C1ECC" w:rsidRDefault="001C1ECC" w:rsidP="00B5306D">
      <w:pPr>
        <w:autoSpaceDE w:val="0"/>
        <w:rPr>
          <w:rFonts w:ascii="Arial" w:hAnsi="Arial" w:cs="Arial"/>
          <w:b/>
          <w:bCs/>
          <w:lang w:val="en"/>
        </w:rPr>
      </w:pPr>
    </w:p>
    <w:p w14:paraId="1AF0628C" w14:textId="25F35D8F" w:rsidR="001C1ECC" w:rsidRPr="001C1ECC" w:rsidRDefault="001C1ECC" w:rsidP="00666AD6">
      <w:pPr>
        <w:autoSpaceDE w:val="0"/>
        <w:ind w:left="396"/>
        <w:rPr>
          <w:rFonts w:ascii="Arial" w:hAnsi="Arial" w:cs="Arial"/>
          <w:lang w:val="en"/>
        </w:rPr>
      </w:pPr>
      <w:r>
        <w:rPr>
          <w:rFonts w:ascii="Arial" w:hAnsi="Arial" w:cs="Arial"/>
          <w:lang w:val="en"/>
        </w:rPr>
        <w:t>Mike has been provided with a photograph of the informal presentation of the Max Lipman framed print to the College.</w:t>
      </w:r>
    </w:p>
    <w:p w14:paraId="5BCCE81C" w14:textId="5EF16FE2" w:rsidR="005C5E72" w:rsidRDefault="005C5E72" w:rsidP="00717E8D">
      <w:pPr>
        <w:autoSpaceDE w:val="0"/>
        <w:rPr>
          <w:rFonts w:ascii="Arial" w:hAnsi="Arial" w:cs="Arial"/>
          <w:b/>
          <w:bCs/>
          <w:lang w:val="en"/>
        </w:rPr>
      </w:pPr>
    </w:p>
    <w:p w14:paraId="6F5E18A6" w14:textId="23A31980" w:rsidR="005C5E72" w:rsidRDefault="005C5E72" w:rsidP="00717E8D">
      <w:pPr>
        <w:autoSpaceDE w:val="0"/>
        <w:rPr>
          <w:rFonts w:ascii="Arial" w:hAnsi="Arial" w:cs="Arial"/>
          <w:b/>
          <w:bCs/>
          <w:lang w:val="en"/>
        </w:rPr>
      </w:pPr>
      <w:r>
        <w:rPr>
          <w:rFonts w:ascii="Arial" w:hAnsi="Arial" w:cs="Arial"/>
          <w:b/>
          <w:bCs/>
          <w:lang w:val="en"/>
        </w:rPr>
        <w:t>10)    Review of KCLEA Constitution</w:t>
      </w:r>
    </w:p>
    <w:p w14:paraId="4315FF71" w14:textId="3DF577E1" w:rsidR="004C6103" w:rsidRDefault="004C6103" w:rsidP="00717E8D">
      <w:pPr>
        <w:autoSpaceDE w:val="0"/>
        <w:rPr>
          <w:rFonts w:ascii="Arial" w:hAnsi="Arial" w:cs="Arial"/>
          <w:b/>
          <w:bCs/>
          <w:lang w:val="en"/>
        </w:rPr>
      </w:pPr>
    </w:p>
    <w:p w14:paraId="0D04C6D0" w14:textId="4E78AB3C" w:rsidR="004C6103" w:rsidRPr="001C1ECC" w:rsidRDefault="001C1ECC" w:rsidP="0025189E">
      <w:pPr>
        <w:autoSpaceDE w:val="0"/>
        <w:ind w:left="264"/>
        <w:rPr>
          <w:rFonts w:ascii="Arial" w:hAnsi="Arial" w:cs="Arial"/>
          <w:b/>
          <w:bCs/>
          <w:lang w:val="en"/>
        </w:rPr>
      </w:pPr>
      <w:r>
        <w:rPr>
          <w:rFonts w:ascii="Arial" w:hAnsi="Arial" w:cs="Arial"/>
          <w:lang w:val="en"/>
        </w:rPr>
        <w:t xml:space="preserve"> Still under review                                                                           </w:t>
      </w:r>
      <w:r>
        <w:rPr>
          <w:rFonts w:ascii="Arial" w:hAnsi="Arial" w:cs="Arial"/>
          <w:b/>
          <w:bCs/>
          <w:lang w:val="en"/>
        </w:rPr>
        <w:t xml:space="preserve">Action </w:t>
      </w:r>
      <w:proofErr w:type="spellStart"/>
      <w:proofErr w:type="gramStart"/>
      <w:r>
        <w:rPr>
          <w:rFonts w:ascii="Arial" w:hAnsi="Arial" w:cs="Arial"/>
          <w:b/>
          <w:bCs/>
          <w:lang w:val="en"/>
        </w:rPr>
        <w:t>G.Raven</w:t>
      </w:r>
      <w:proofErr w:type="spellEnd"/>
      <w:proofErr w:type="gramEnd"/>
    </w:p>
    <w:p w14:paraId="1E32F080" w14:textId="23411068" w:rsidR="00C66D60" w:rsidRDefault="00C66D60" w:rsidP="00717E8D">
      <w:pPr>
        <w:autoSpaceDE w:val="0"/>
        <w:rPr>
          <w:rFonts w:ascii="Arial" w:hAnsi="Arial" w:cs="Arial"/>
          <w:b/>
          <w:bCs/>
          <w:lang w:val="en"/>
        </w:rPr>
      </w:pPr>
    </w:p>
    <w:p w14:paraId="393138CD" w14:textId="77777777" w:rsidR="00AD35FD" w:rsidRDefault="00AD35FD" w:rsidP="00ED561B">
      <w:pPr>
        <w:autoSpaceDE w:val="0"/>
        <w:rPr>
          <w:rFonts w:ascii="Arial" w:hAnsi="Arial" w:cs="Arial"/>
          <w:b/>
          <w:bCs/>
          <w:lang w:val="en"/>
        </w:rPr>
      </w:pPr>
    </w:p>
    <w:p w14:paraId="3EC97D8C" w14:textId="322E94DC" w:rsidR="00ED561B" w:rsidRDefault="006910E3" w:rsidP="00ED561B">
      <w:pPr>
        <w:autoSpaceDE w:val="0"/>
        <w:rPr>
          <w:rFonts w:ascii="Arial" w:hAnsi="Arial" w:cs="Arial"/>
          <w:b/>
          <w:bCs/>
          <w:lang w:val="en"/>
        </w:rPr>
      </w:pPr>
      <w:r>
        <w:rPr>
          <w:rFonts w:ascii="Arial" w:hAnsi="Arial" w:cs="Arial"/>
          <w:b/>
          <w:bCs/>
          <w:lang w:val="en"/>
        </w:rPr>
        <w:t>1</w:t>
      </w:r>
      <w:r w:rsidR="005C5E72">
        <w:rPr>
          <w:rFonts w:ascii="Arial" w:hAnsi="Arial" w:cs="Arial"/>
          <w:b/>
          <w:bCs/>
          <w:lang w:val="en"/>
        </w:rPr>
        <w:t>1</w:t>
      </w:r>
      <w:r w:rsidR="00ED561B">
        <w:rPr>
          <w:rFonts w:ascii="Arial" w:hAnsi="Arial" w:cs="Arial"/>
          <w:b/>
          <w:bCs/>
          <w:lang w:val="en"/>
        </w:rPr>
        <w:t>)  AOB</w:t>
      </w:r>
    </w:p>
    <w:p w14:paraId="34A24AA8" w14:textId="5116DDB5" w:rsidR="00F56FEB" w:rsidRDefault="00F56FEB" w:rsidP="00ED561B">
      <w:pPr>
        <w:autoSpaceDE w:val="0"/>
        <w:rPr>
          <w:rFonts w:ascii="Arial" w:hAnsi="Arial" w:cs="Arial"/>
          <w:b/>
          <w:bCs/>
          <w:lang w:val="en"/>
        </w:rPr>
      </w:pPr>
    </w:p>
    <w:p w14:paraId="46D21EDC" w14:textId="18E3F58B" w:rsidR="004C6103" w:rsidRDefault="00AF6948" w:rsidP="00ED561B">
      <w:pPr>
        <w:autoSpaceDE w:val="0"/>
        <w:rPr>
          <w:rFonts w:ascii="Arial" w:hAnsi="Arial" w:cs="Arial"/>
          <w:lang w:val="en"/>
        </w:rPr>
      </w:pPr>
      <w:r>
        <w:rPr>
          <w:rFonts w:ascii="Arial" w:hAnsi="Arial" w:cs="Arial"/>
          <w:lang w:val="en"/>
        </w:rPr>
        <w:t xml:space="preserve">  </w:t>
      </w:r>
      <w:r w:rsidR="001C1ECC">
        <w:rPr>
          <w:rFonts w:ascii="Arial" w:hAnsi="Arial" w:cs="Arial"/>
          <w:lang w:val="en"/>
        </w:rPr>
        <w:t xml:space="preserve">   Follow </w:t>
      </w:r>
      <w:r w:rsidR="0048532F">
        <w:rPr>
          <w:rFonts w:ascii="Arial" w:hAnsi="Arial" w:cs="Arial"/>
          <w:lang w:val="en"/>
        </w:rPr>
        <w:t xml:space="preserve">up </w:t>
      </w:r>
      <w:r w:rsidR="001C1ECC">
        <w:rPr>
          <w:rFonts w:ascii="Arial" w:hAnsi="Arial" w:cs="Arial"/>
          <w:lang w:val="en"/>
        </w:rPr>
        <w:t xml:space="preserve">Agnes </w:t>
      </w:r>
      <w:r w:rsidR="0048532F">
        <w:rPr>
          <w:rFonts w:ascii="Arial" w:hAnsi="Arial" w:cs="Arial"/>
          <w:lang w:val="en"/>
        </w:rPr>
        <w:t>to make contact for KCLEA with the alumni who attended the “Speed networking</w:t>
      </w:r>
      <w:r w:rsidR="00A16F3D">
        <w:rPr>
          <w:rFonts w:ascii="Arial" w:hAnsi="Arial" w:cs="Arial"/>
          <w:lang w:val="en"/>
        </w:rPr>
        <w:t>”</w:t>
      </w:r>
      <w:r w:rsidR="0048532F">
        <w:rPr>
          <w:rFonts w:ascii="Arial" w:hAnsi="Arial" w:cs="Arial"/>
          <w:lang w:val="en"/>
        </w:rPr>
        <w:t xml:space="preserve"> event in February.</w:t>
      </w:r>
    </w:p>
    <w:p w14:paraId="50DC0A4B" w14:textId="77777777" w:rsidR="00FA5602" w:rsidRDefault="00FA5602" w:rsidP="00ED561B">
      <w:pPr>
        <w:autoSpaceDE w:val="0"/>
        <w:rPr>
          <w:rFonts w:ascii="Arial" w:hAnsi="Arial" w:cs="Arial"/>
          <w:lang w:val="en"/>
        </w:rPr>
      </w:pPr>
    </w:p>
    <w:p w14:paraId="7D40357C" w14:textId="48BBA0F2" w:rsidR="00FA5602" w:rsidRDefault="00FA5602" w:rsidP="00ED561B">
      <w:pPr>
        <w:autoSpaceDE w:val="0"/>
        <w:rPr>
          <w:rFonts w:ascii="Arial" w:hAnsi="Arial" w:cs="Arial"/>
          <w:b/>
          <w:bCs/>
          <w:lang w:val="en"/>
        </w:rPr>
      </w:pPr>
      <w:r>
        <w:rPr>
          <w:rFonts w:ascii="Arial" w:hAnsi="Arial" w:cs="Arial"/>
          <w:lang w:val="en"/>
        </w:rPr>
        <w:t xml:space="preserve">                                                                                                          </w:t>
      </w:r>
      <w:proofErr w:type="gramStart"/>
      <w:r>
        <w:rPr>
          <w:rFonts w:ascii="Arial" w:hAnsi="Arial" w:cs="Arial"/>
          <w:b/>
          <w:bCs/>
          <w:lang w:val="en"/>
        </w:rPr>
        <w:t xml:space="preserve">Action  </w:t>
      </w:r>
      <w:proofErr w:type="spellStart"/>
      <w:r w:rsidR="0048532F">
        <w:rPr>
          <w:rFonts w:ascii="Arial" w:hAnsi="Arial" w:cs="Arial"/>
          <w:b/>
          <w:bCs/>
          <w:lang w:val="en"/>
        </w:rPr>
        <w:t>D</w:t>
      </w:r>
      <w:proofErr w:type="gramEnd"/>
      <w:r w:rsidR="0048532F">
        <w:rPr>
          <w:rFonts w:ascii="Arial" w:hAnsi="Arial" w:cs="Arial"/>
          <w:b/>
          <w:bCs/>
          <w:lang w:val="en"/>
        </w:rPr>
        <w:t>.Blacoe</w:t>
      </w:r>
      <w:proofErr w:type="spellEnd"/>
    </w:p>
    <w:p w14:paraId="45AED312" w14:textId="1651E929" w:rsidR="0048532F" w:rsidRPr="00FA5602" w:rsidRDefault="0048532F" w:rsidP="00ED561B">
      <w:pPr>
        <w:autoSpaceDE w:val="0"/>
        <w:rPr>
          <w:rFonts w:ascii="Arial" w:hAnsi="Arial" w:cs="Arial"/>
          <w:b/>
          <w:bCs/>
          <w:lang w:val="en"/>
        </w:rPr>
      </w:pPr>
      <w:r>
        <w:rPr>
          <w:rFonts w:ascii="Arial" w:hAnsi="Arial" w:cs="Arial"/>
          <w:b/>
          <w:bCs/>
          <w:lang w:val="en"/>
        </w:rPr>
        <w:t xml:space="preserve">                                                                                                                        </w:t>
      </w:r>
      <w:proofErr w:type="spellStart"/>
      <w:proofErr w:type="gramStart"/>
      <w:r>
        <w:rPr>
          <w:rFonts w:ascii="Arial" w:hAnsi="Arial" w:cs="Arial"/>
          <w:b/>
          <w:bCs/>
          <w:lang w:val="en"/>
        </w:rPr>
        <w:t>B.Dixit</w:t>
      </w:r>
      <w:proofErr w:type="spellEnd"/>
      <w:proofErr w:type="gramEnd"/>
    </w:p>
    <w:p w14:paraId="7A3E72F4" w14:textId="48CCF154" w:rsidR="005C5E72" w:rsidRDefault="005C5E72" w:rsidP="00ED561B">
      <w:pPr>
        <w:autoSpaceDE w:val="0"/>
        <w:rPr>
          <w:rFonts w:ascii="Arial" w:hAnsi="Arial" w:cs="Arial"/>
          <w:b/>
          <w:bCs/>
          <w:lang w:val="en"/>
        </w:rPr>
      </w:pPr>
    </w:p>
    <w:p w14:paraId="63C40C91" w14:textId="482D2A06" w:rsidR="00ED561B" w:rsidRPr="00AF6948" w:rsidRDefault="005C5E72" w:rsidP="00ED561B">
      <w:pPr>
        <w:autoSpaceDE w:val="0"/>
        <w:rPr>
          <w:rFonts w:ascii="Arial" w:hAnsi="Arial" w:cs="Arial"/>
          <w:b/>
          <w:bCs/>
          <w:lang w:val="en"/>
        </w:rPr>
      </w:pPr>
      <w:r>
        <w:rPr>
          <w:rFonts w:ascii="Arial" w:hAnsi="Arial" w:cs="Arial"/>
          <w:b/>
          <w:bCs/>
          <w:lang w:val="en"/>
        </w:rPr>
        <w:t>12) Date of next meeting</w:t>
      </w:r>
    </w:p>
    <w:p w14:paraId="5C8E7558" w14:textId="6038A960" w:rsidR="004723C8" w:rsidRDefault="004723C8" w:rsidP="00ED561B">
      <w:pPr>
        <w:autoSpaceDE w:val="0"/>
        <w:rPr>
          <w:rFonts w:ascii="Arial" w:hAnsi="Arial" w:cs="Arial"/>
          <w:b/>
          <w:bCs/>
          <w:lang w:val="en"/>
        </w:rPr>
      </w:pPr>
    </w:p>
    <w:p w14:paraId="78C6C41A" w14:textId="6BEAAD03" w:rsidR="004723C8" w:rsidRPr="004723C8" w:rsidRDefault="004723C8" w:rsidP="00ED561B">
      <w:pPr>
        <w:autoSpaceDE w:val="0"/>
        <w:rPr>
          <w:rFonts w:ascii="Arial" w:hAnsi="Arial" w:cs="Arial"/>
          <w:lang w:val="en"/>
        </w:rPr>
      </w:pPr>
      <w:r>
        <w:rPr>
          <w:rFonts w:ascii="Arial" w:hAnsi="Arial" w:cs="Arial"/>
          <w:lang w:val="en"/>
        </w:rPr>
        <w:t xml:space="preserve">Thursday </w:t>
      </w:r>
      <w:r w:rsidR="005078F0">
        <w:rPr>
          <w:rFonts w:ascii="Arial" w:hAnsi="Arial" w:cs="Arial"/>
          <w:lang w:val="en"/>
        </w:rPr>
        <w:t>13</w:t>
      </w:r>
      <w:r w:rsidR="00F56FEB" w:rsidRPr="00F56FEB">
        <w:rPr>
          <w:rFonts w:ascii="Arial" w:hAnsi="Arial" w:cs="Arial"/>
          <w:vertAlign w:val="superscript"/>
          <w:lang w:val="en"/>
        </w:rPr>
        <w:t>th</w:t>
      </w:r>
      <w:r>
        <w:rPr>
          <w:rFonts w:ascii="Arial" w:hAnsi="Arial" w:cs="Arial"/>
          <w:lang w:val="en"/>
        </w:rPr>
        <w:t xml:space="preserve">. </w:t>
      </w:r>
      <w:r w:rsidR="005078F0">
        <w:rPr>
          <w:rFonts w:ascii="Arial" w:hAnsi="Arial" w:cs="Arial"/>
          <w:lang w:val="en"/>
        </w:rPr>
        <w:t>July</w:t>
      </w:r>
      <w:r>
        <w:rPr>
          <w:rFonts w:ascii="Arial" w:hAnsi="Arial" w:cs="Arial"/>
          <w:lang w:val="en"/>
        </w:rPr>
        <w:t xml:space="preserve"> 202</w:t>
      </w:r>
      <w:r w:rsidR="00F56FEB">
        <w:rPr>
          <w:rFonts w:ascii="Arial" w:hAnsi="Arial" w:cs="Arial"/>
          <w:lang w:val="en"/>
        </w:rPr>
        <w:t>3</w:t>
      </w:r>
      <w:r>
        <w:rPr>
          <w:rFonts w:ascii="Arial" w:hAnsi="Arial" w:cs="Arial"/>
          <w:lang w:val="en"/>
        </w:rPr>
        <w:t>.</w:t>
      </w:r>
    </w:p>
    <w:p w14:paraId="34628AB5" w14:textId="43700EEE" w:rsidR="00DF4F2D" w:rsidRDefault="00DF4F2D" w:rsidP="00ED561B">
      <w:pPr>
        <w:autoSpaceDE w:val="0"/>
        <w:rPr>
          <w:rFonts w:ascii="Arial" w:hAnsi="Arial" w:cs="Arial"/>
          <w:b/>
          <w:bCs/>
          <w:lang w:val="en"/>
        </w:rPr>
      </w:pPr>
    </w:p>
    <w:sectPr w:rsidR="00DF4F2D">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FD7"/>
    <w:multiLevelType w:val="hybridMultilevel"/>
    <w:tmpl w:val="21227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81360"/>
    <w:multiLevelType w:val="hybridMultilevel"/>
    <w:tmpl w:val="25220DFA"/>
    <w:lvl w:ilvl="0" w:tplc="4300E33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 w15:restartNumberingAfterBreak="0">
    <w:nsid w:val="04A00B2E"/>
    <w:multiLevelType w:val="hybridMultilevel"/>
    <w:tmpl w:val="9A9A749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2266F"/>
    <w:multiLevelType w:val="hybridMultilevel"/>
    <w:tmpl w:val="05366650"/>
    <w:lvl w:ilvl="0" w:tplc="E1843F7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0ABB6370"/>
    <w:multiLevelType w:val="hybridMultilevel"/>
    <w:tmpl w:val="C17896A8"/>
    <w:lvl w:ilvl="0" w:tplc="57FAA12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5" w15:restartNumberingAfterBreak="0">
    <w:nsid w:val="145A7EBC"/>
    <w:multiLevelType w:val="hybridMultilevel"/>
    <w:tmpl w:val="800E2014"/>
    <w:lvl w:ilvl="0" w:tplc="BAFE48CE">
      <w:start w:val="1"/>
      <w:numFmt w:val="lowerRoman"/>
      <w:lvlText w:val="(%1)"/>
      <w:lvlJc w:val="left"/>
      <w:pPr>
        <w:ind w:left="1778" w:hanging="720"/>
      </w:pPr>
      <w:rPr>
        <w:rFonts w:hint="default"/>
      </w:rPr>
    </w:lvl>
    <w:lvl w:ilvl="1" w:tplc="08090019">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6" w15:restartNumberingAfterBreak="0">
    <w:nsid w:val="14D5567C"/>
    <w:multiLevelType w:val="hybridMultilevel"/>
    <w:tmpl w:val="4FFCFB20"/>
    <w:lvl w:ilvl="0" w:tplc="B8288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37E0A"/>
    <w:multiLevelType w:val="hybridMultilevel"/>
    <w:tmpl w:val="E6E0E26C"/>
    <w:lvl w:ilvl="0" w:tplc="08090011">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81343"/>
    <w:multiLevelType w:val="hybridMultilevel"/>
    <w:tmpl w:val="E9B8C9F2"/>
    <w:lvl w:ilvl="0" w:tplc="A0C2C1FE">
      <w:start w:val="1"/>
      <w:numFmt w:val="lowerRoman"/>
      <w:lvlText w:val="%1)"/>
      <w:lvlJc w:val="left"/>
      <w:pPr>
        <w:ind w:left="1605" w:hanging="720"/>
      </w:pPr>
      <w:rPr>
        <w:rFonts w:hint="default"/>
        <w:b w:val="0"/>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9" w15:restartNumberingAfterBreak="0">
    <w:nsid w:val="1D76654F"/>
    <w:multiLevelType w:val="hybridMultilevel"/>
    <w:tmpl w:val="73FE522A"/>
    <w:lvl w:ilvl="0" w:tplc="7D1ADDB8">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0" w15:restartNumberingAfterBreak="0">
    <w:nsid w:val="1D9065F8"/>
    <w:multiLevelType w:val="hybridMultilevel"/>
    <w:tmpl w:val="E0526BA4"/>
    <w:lvl w:ilvl="0" w:tplc="EB76A628">
      <w:start w:val="2021"/>
      <w:numFmt w:val="bullet"/>
      <w:lvlText w:val=""/>
      <w:lvlJc w:val="left"/>
      <w:pPr>
        <w:ind w:left="960" w:hanging="360"/>
      </w:pPr>
      <w:rPr>
        <w:rFonts w:ascii="Symbol" w:eastAsia="Times New Roman" w:hAnsi="Symbo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15:restartNumberingAfterBreak="0">
    <w:nsid w:val="21FE3BA5"/>
    <w:multiLevelType w:val="hybridMultilevel"/>
    <w:tmpl w:val="7CE863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00E44"/>
    <w:multiLevelType w:val="hybridMultilevel"/>
    <w:tmpl w:val="4328C1A6"/>
    <w:lvl w:ilvl="0" w:tplc="A62A3AE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6EC61F1"/>
    <w:multiLevelType w:val="hybridMultilevel"/>
    <w:tmpl w:val="6988FF8E"/>
    <w:lvl w:ilvl="0" w:tplc="0D942C7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27022297"/>
    <w:multiLevelType w:val="hybridMultilevel"/>
    <w:tmpl w:val="87020078"/>
    <w:lvl w:ilvl="0" w:tplc="77406A60">
      <w:start w:val="2021"/>
      <w:numFmt w:val="bullet"/>
      <w:lvlText w:val=""/>
      <w:lvlJc w:val="left"/>
      <w:pPr>
        <w:ind w:left="1230" w:hanging="360"/>
      </w:pPr>
      <w:rPr>
        <w:rFonts w:ascii="Symbol" w:eastAsia="Times New Roman" w:hAnsi="Symbo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2BE3683F"/>
    <w:multiLevelType w:val="hybridMultilevel"/>
    <w:tmpl w:val="A078C71C"/>
    <w:lvl w:ilvl="0" w:tplc="99DAB5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A44DF8"/>
    <w:multiLevelType w:val="hybridMultilevel"/>
    <w:tmpl w:val="17B4B54A"/>
    <w:lvl w:ilvl="0" w:tplc="D644ADFC">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7" w15:restartNumberingAfterBreak="0">
    <w:nsid w:val="31123D13"/>
    <w:multiLevelType w:val="hybridMultilevel"/>
    <w:tmpl w:val="2D8CA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C81094"/>
    <w:multiLevelType w:val="hybridMultilevel"/>
    <w:tmpl w:val="FF18D2DC"/>
    <w:lvl w:ilvl="0" w:tplc="CC6A71E6">
      <w:start w:val="1"/>
      <w:numFmt w:val="low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9" w15:restartNumberingAfterBreak="0">
    <w:nsid w:val="3969272D"/>
    <w:multiLevelType w:val="hybridMultilevel"/>
    <w:tmpl w:val="F72A8DE2"/>
    <w:lvl w:ilvl="0" w:tplc="42D65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74443"/>
    <w:multiLevelType w:val="hybridMultilevel"/>
    <w:tmpl w:val="31D66274"/>
    <w:lvl w:ilvl="0" w:tplc="6DFA986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574E3C"/>
    <w:multiLevelType w:val="hybridMultilevel"/>
    <w:tmpl w:val="46D01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125CD"/>
    <w:multiLevelType w:val="hybridMultilevel"/>
    <w:tmpl w:val="7892E690"/>
    <w:lvl w:ilvl="0" w:tplc="358E15A4">
      <w:start w:val="1"/>
      <w:numFmt w:val="upperRoman"/>
      <w:lvlText w:val="%1)"/>
      <w:lvlJc w:val="left"/>
      <w:pPr>
        <w:ind w:left="1380" w:hanging="720"/>
      </w:pPr>
      <w:rPr>
        <w:rFonts w:hint="default"/>
        <w:b w:val="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3" w15:restartNumberingAfterBreak="0">
    <w:nsid w:val="4D83590B"/>
    <w:multiLevelType w:val="hybridMultilevel"/>
    <w:tmpl w:val="45321DA6"/>
    <w:lvl w:ilvl="0" w:tplc="2E0847EA">
      <w:start w:val="1"/>
      <w:numFmt w:val="lowerLetter"/>
      <w:lvlText w:val="%1)"/>
      <w:lvlJc w:val="left"/>
      <w:pPr>
        <w:ind w:left="696" w:hanging="360"/>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24" w15:restartNumberingAfterBreak="0">
    <w:nsid w:val="56C51846"/>
    <w:multiLevelType w:val="hybridMultilevel"/>
    <w:tmpl w:val="E4124734"/>
    <w:lvl w:ilvl="0" w:tplc="3EEA16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A05FE7"/>
    <w:multiLevelType w:val="hybridMultilevel"/>
    <w:tmpl w:val="7F1CB8D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034DDA"/>
    <w:multiLevelType w:val="hybridMultilevel"/>
    <w:tmpl w:val="5270FAB8"/>
    <w:lvl w:ilvl="0" w:tplc="4ED25646">
      <w:start w:val="2021"/>
      <w:numFmt w:val="bullet"/>
      <w:lvlText w:val=""/>
      <w:lvlJc w:val="left"/>
      <w:pPr>
        <w:ind w:left="900" w:hanging="360"/>
      </w:pPr>
      <w:rPr>
        <w:rFonts w:ascii="Symbol" w:eastAsia="Times New Roman" w:hAnsi="Symbo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7675405C"/>
    <w:multiLevelType w:val="hybridMultilevel"/>
    <w:tmpl w:val="9D7082AA"/>
    <w:lvl w:ilvl="0" w:tplc="34121158">
      <w:start w:val="2021"/>
      <w:numFmt w:val="bullet"/>
      <w:lvlText w:val=""/>
      <w:lvlJc w:val="left"/>
      <w:pPr>
        <w:ind w:left="825" w:hanging="360"/>
      </w:pPr>
      <w:rPr>
        <w:rFonts w:ascii="Symbol" w:eastAsia="Times New Roman" w:hAnsi="Symbo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8" w15:restartNumberingAfterBreak="0">
    <w:nsid w:val="78B210D7"/>
    <w:multiLevelType w:val="hybridMultilevel"/>
    <w:tmpl w:val="59103008"/>
    <w:lvl w:ilvl="0" w:tplc="854A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A1948"/>
    <w:multiLevelType w:val="hybridMultilevel"/>
    <w:tmpl w:val="B53A0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23DB4"/>
    <w:multiLevelType w:val="hybridMultilevel"/>
    <w:tmpl w:val="E6E21BFE"/>
    <w:lvl w:ilvl="0" w:tplc="7BC26554">
      <w:start w:val="2021"/>
      <w:numFmt w:val="bullet"/>
      <w:lvlText w:val=""/>
      <w:lvlJc w:val="left"/>
      <w:pPr>
        <w:ind w:left="2625" w:hanging="360"/>
      </w:pPr>
      <w:rPr>
        <w:rFonts w:ascii="Symbol" w:eastAsia="Times New Roman" w:hAnsi="Symbol" w:cs="Arial"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num w:numId="1" w16cid:durableId="986086233">
    <w:abstractNumId w:val="4"/>
  </w:num>
  <w:num w:numId="2" w16cid:durableId="527109424">
    <w:abstractNumId w:val="25"/>
  </w:num>
  <w:num w:numId="3" w16cid:durableId="1587615652">
    <w:abstractNumId w:val="0"/>
  </w:num>
  <w:num w:numId="4" w16cid:durableId="190850518">
    <w:abstractNumId w:val="24"/>
  </w:num>
  <w:num w:numId="5" w16cid:durableId="2138838871">
    <w:abstractNumId w:val="16"/>
  </w:num>
  <w:num w:numId="6" w16cid:durableId="260144716">
    <w:abstractNumId w:val="27"/>
  </w:num>
  <w:num w:numId="7" w16cid:durableId="2144228850">
    <w:abstractNumId w:val="26"/>
  </w:num>
  <w:num w:numId="8" w16cid:durableId="1823959869">
    <w:abstractNumId w:val="14"/>
  </w:num>
  <w:num w:numId="9" w16cid:durableId="1150905546">
    <w:abstractNumId w:val="30"/>
  </w:num>
  <w:num w:numId="10" w16cid:durableId="1830293267">
    <w:abstractNumId w:val="10"/>
  </w:num>
  <w:num w:numId="11" w16cid:durableId="1018701591">
    <w:abstractNumId w:val="1"/>
  </w:num>
  <w:num w:numId="12" w16cid:durableId="1688294329">
    <w:abstractNumId w:val="21"/>
  </w:num>
  <w:num w:numId="13" w16cid:durableId="208304409">
    <w:abstractNumId w:val="17"/>
  </w:num>
  <w:num w:numId="14" w16cid:durableId="257063537">
    <w:abstractNumId w:val="2"/>
  </w:num>
  <w:num w:numId="15" w16cid:durableId="1537692652">
    <w:abstractNumId w:val="15"/>
  </w:num>
  <w:num w:numId="16" w16cid:durableId="1139803127">
    <w:abstractNumId w:val="3"/>
  </w:num>
  <w:num w:numId="17" w16cid:durableId="831067924">
    <w:abstractNumId w:val="9"/>
  </w:num>
  <w:num w:numId="18" w16cid:durableId="575239925">
    <w:abstractNumId w:val="8"/>
  </w:num>
  <w:num w:numId="19" w16cid:durableId="1858277160">
    <w:abstractNumId w:val="22"/>
  </w:num>
  <w:num w:numId="20" w16cid:durableId="2041474152">
    <w:abstractNumId w:val="7"/>
  </w:num>
  <w:num w:numId="21" w16cid:durableId="2017994241">
    <w:abstractNumId w:val="5"/>
  </w:num>
  <w:num w:numId="22" w16cid:durableId="1189105743">
    <w:abstractNumId w:val="11"/>
  </w:num>
  <w:num w:numId="23" w16cid:durableId="1223370953">
    <w:abstractNumId w:val="29"/>
  </w:num>
  <w:num w:numId="24" w16cid:durableId="1340505323">
    <w:abstractNumId w:val="12"/>
  </w:num>
  <w:num w:numId="25" w16cid:durableId="612250622">
    <w:abstractNumId w:val="13"/>
  </w:num>
  <w:num w:numId="26" w16cid:durableId="735469303">
    <w:abstractNumId w:val="18"/>
  </w:num>
  <w:num w:numId="27" w16cid:durableId="427819380">
    <w:abstractNumId w:val="6"/>
  </w:num>
  <w:num w:numId="28" w16cid:durableId="737170264">
    <w:abstractNumId w:val="23"/>
  </w:num>
  <w:num w:numId="29" w16cid:durableId="786392868">
    <w:abstractNumId w:val="19"/>
  </w:num>
  <w:num w:numId="30" w16cid:durableId="692223736">
    <w:abstractNumId w:val="20"/>
  </w:num>
  <w:num w:numId="31" w16cid:durableId="13391932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1B"/>
    <w:rsid w:val="00000104"/>
    <w:rsid w:val="00005BA8"/>
    <w:rsid w:val="00017B8F"/>
    <w:rsid w:val="00026602"/>
    <w:rsid w:val="000403F8"/>
    <w:rsid w:val="00047681"/>
    <w:rsid w:val="00053446"/>
    <w:rsid w:val="000734E6"/>
    <w:rsid w:val="00075BD0"/>
    <w:rsid w:val="0008210E"/>
    <w:rsid w:val="00094860"/>
    <w:rsid w:val="0009677A"/>
    <w:rsid w:val="000A280A"/>
    <w:rsid w:val="000B3744"/>
    <w:rsid w:val="000C3A81"/>
    <w:rsid w:val="000E0C29"/>
    <w:rsid w:val="000E167A"/>
    <w:rsid w:val="000F125E"/>
    <w:rsid w:val="000F501A"/>
    <w:rsid w:val="000F5742"/>
    <w:rsid w:val="000F7D00"/>
    <w:rsid w:val="00106F2B"/>
    <w:rsid w:val="00120CB5"/>
    <w:rsid w:val="00133E3A"/>
    <w:rsid w:val="00142546"/>
    <w:rsid w:val="00142F39"/>
    <w:rsid w:val="00146EB0"/>
    <w:rsid w:val="001500D2"/>
    <w:rsid w:val="0015098E"/>
    <w:rsid w:val="001575C6"/>
    <w:rsid w:val="00165C7C"/>
    <w:rsid w:val="0017314A"/>
    <w:rsid w:val="001935DA"/>
    <w:rsid w:val="0019693A"/>
    <w:rsid w:val="00196E4A"/>
    <w:rsid w:val="001B79A8"/>
    <w:rsid w:val="001C1ECC"/>
    <w:rsid w:val="001D240F"/>
    <w:rsid w:val="001E183E"/>
    <w:rsid w:val="001F7BAB"/>
    <w:rsid w:val="00200BB7"/>
    <w:rsid w:val="00207DF5"/>
    <w:rsid w:val="002122D3"/>
    <w:rsid w:val="002127B2"/>
    <w:rsid w:val="00224CCB"/>
    <w:rsid w:val="0025189E"/>
    <w:rsid w:val="002619AF"/>
    <w:rsid w:val="002643B8"/>
    <w:rsid w:val="0026465E"/>
    <w:rsid w:val="002665E5"/>
    <w:rsid w:val="00273A43"/>
    <w:rsid w:val="00277EDF"/>
    <w:rsid w:val="00294A34"/>
    <w:rsid w:val="002C48DA"/>
    <w:rsid w:val="002C7579"/>
    <w:rsid w:val="002E3BE3"/>
    <w:rsid w:val="0030189B"/>
    <w:rsid w:val="003048F1"/>
    <w:rsid w:val="003070EE"/>
    <w:rsid w:val="0031030B"/>
    <w:rsid w:val="00314ED2"/>
    <w:rsid w:val="00331F6B"/>
    <w:rsid w:val="00342765"/>
    <w:rsid w:val="00372F26"/>
    <w:rsid w:val="00375D3E"/>
    <w:rsid w:val="00382C48"/>
    <w:rsid w:val="003851D1"/>
    <w:rsid w:val="00385F8A"/>
    <w:rsid w:val="003930BA"/>
    <w:rsid w:val="00397785"/>
    <w:rsid w:val="003C12D7"/>
    <w:rsid w:val="003C1700"/>
    <w:rsid w:val="003D2A3C"/>
    <w:rsid w:val="003D3676"/>
    <w:rsid w:val="003D78C9"/>
    <w:rsid w:val="003E073D"/>
    <w:rsid w:val="003E1113"/>
    <w:rsid w:val="003E356B"/>
    <w:rsid w:val="003E3D0D"/>
    <w:rsid w:val="003F0B53"/>
    <w:rsid w:val="003F0F74"/>
    <w:rsid w:val="003F674C"/>
    <w:rsid w:val="0041367B"/>
    <w:rsid w:val="00421368"/>
    <w:rsid w:val="00425243"/>
    <w:rsid w:val="0043341A"/>
    <w:rsid w:val="00452BC5"/>
    <w:rsid w:val="0046622D"/>
    <w:rsid w:val="004723C8"/>
    <w:rsid w:val="00472B6C"/>
    <w:rsid w:val="004746D9"/>
    <w:rsid w:val="00482EC2"/>
    <w:rsid w:val="00484A5F"/>
    <w:rsid w:val="004850CF"/>
    <w:rsid w:val="0048532F"/>
    <w:rsid w:val="00485C2E"/>
    <w:rsid w:val="0049129B"/>
    <w:rsid w:val="00495239"/>
    <w:rsid w:val="004B6B1A"/>
    <w:rsid w:val="004C106C"/>
    <w:rsid w:val="004C1C2F"/>
    <w:rsid w:val="004C6103"/>
    <w:rsid w:val="004C6FEB"/>
    <w:rsid w:val="004D0108"/>
    <w:rsid w:val="004D1CF9"/>
    <w:rsid w:val="004D66FE"/>
    <w:rsid w:val="004F2509"/>
    <w:rsid w:val="005003EA"/>
    <w:rsid w:val="00503ECD"/>
    <w:rsid w:val="00506003"/>
    <w:rsid w:val="005078F0"/>
    <w:rsid w:val="00514A05"/>
    <w:rsid w:val="00515107"/>
    <w:rsid w:val="00523C33"/>
    <w:rsid w:val="00524F11"/>
    <w:rsid w:val="005276F8"/>
    <w:rsid w:val="005378EF"/>
    <w:rsid w:val="00553A42"/>
    <w:rsid w:val="005767EF"/>
    <w:rsid w:val="00582D19"/>
    <w:rsid w:val="00586732"/>
    <w:rsid w:val="00587E8F"/>
    <w:rsid w:val="005B038D"/>
    <w:rsid w:val="005B34A7"/>
    <w:rsid w:val="005B751B"/>
    <w:rsid w:val="005C5E72"/>
    <w:rsid w:val="005D0686"/>
    <w:rsid w:val="005D1EAF"/>
    <w:rsid w:val="005E59A3"/>
    <w:rsid w:val="005F1FD3"/>
    <w:rsid w:val="005F2B97"/>
    <w:rsid w:val="0060082B"/>
    <w:rsid w:val="00611FC1"/>
    <w:rsid w:val="006126DA"/>
    <w:rsid w:val="00663D31"/>
    <w:rsid w:val="00666AD6"/>
    <w:rsid w:val="0067079D"/>
    <w:rsid w:val="006729B5"/>
    <w:rsid w:val="00680BCD"/>
    <w:rsid w:val="006814CA"/>
    <w:rsid w:val="006910E3"/>
    <w:rsid w:val="0069450F"/>
    <w:rsid w:val="00695F06"/>
    <w:rsid w:val="006A4425"/>
    <w:rsid w:val="006B0711"/>
    <w:rsid w:val="006C2988"/>
    <w:rsid w:val="006D0385"/>
    <w:rsid w:val="006D31E8"/>
    <w:rsid w:val="006D773E"/>
    <w:rsid w:val="006F5EAA"/>
    <w:rsid w:val="00701A2B"/>
    <w:rsid w:val="00702B95"/>
    <w:rsid w:val="00702F85"/>
    <w:rsid w:val="00712C2F"/>
    <w:rsid w:val="00717E8D"/>
    <w:rsid w:val="00720A42"/>
    <w:rsid w:val="0072302A"/>
    <w:rsid w:val="00733F8D"/>
    <w:rsid w:val="00740611"/>
    <w:rsid w:val="00772689"/>
    <w:rsid w:val="00775870"/>
    <w:rsid w:val="007936B0"/>
    <w:rsid w:val="007962C8"/>
    <w:rsid w:val="007A3569"/>
    <w:rsid w:val="007C5141"/>
    <w:rsid w:val="007C67C1"/>
    <w:rsid w:val="007C73A8"/>
    <w:rsid w:val="007D0E0D"/>
    <w:rsid w:val="007D317C"/>
    <w:rsid w:val="007D7F06"/>
    <w:rsid w:val="007E577D"/>
    <w:rsid w:val="007F18A3"/>
    <w:rsid w:val="007F1A1E"/>
    <w:rsid w:val="007F2B50"/>
    <w:rsid w:val="00806C5B"/>
    <w:rsid w:val="00810484"/>
    <w:rsid w:val="0081597D"/>
    <w:rsid w:val="00825093"/>
    <w:rsid w:val="00837BBC"/>
    <w:rsid w:val="0084458B"/>
    <w:rsid w:val="008456C9"/>
    <w:rsid w:val="008470B0"/>
    <w:rsid w:val="00847379"/>
    <w:rsid w:val="00856674"/>
    <w:rsid w:val="0085711D"/>
    <w:rsid w:val="00862FC3"/>
    <w:rsid w:val="00864936"/>
    <w:rsid w:val="008656C5"/>
    <w:rsid w:val="008661C1"/>
    <w:rsid w:val="008677CE"/>
    <w:rsid w:val="008747AD"/>
    <w:rsid w:val="008907E3"/>
    <w:rsid w:val="0089147A"/>
    <w:rsid w:val="00895EF9"/>
    <w:rsid w:val="008A089A"/>
    <w:rsid w:val="008A4B4A"/>
    <w:rsid w:val="008A6973"/>
    <w:rsid w:val="008B4218"/>
    <w:rsid w:val="008B575B"/>
    <w:rsid w:val="008C1E6A"/>
    <w:rsid w:val="008C4C3F"/>
    <w:rsid w:val="008D1523"/>
    <w:rsid w:val="008D4D3B"/>
    <w:rsid w:val="008D5F0F"/>
    <w:rsid w:val="008E0AB5"/>
    <w:rsid w:val="008E3212"/>
    <w:rsid w:val="008F0AAC"/>
    <w:rsid w:val="008F185A"/>
    <w:rsid w:val="008F6992"/>
    <w:rsid w:val="00907026"/>
    <w:rsid w:val="009161C5"/>
    <w:rsid w:val="00923B34"/>
    <w:rsid w:val="0095257D"/>
    <w:rsid w:val="009613A3"/>
    <w:rsid w:val="00965792"/>
    <w:rsid w:val="0097031D"/>
    <w:rsid w:val="00983911"/>
    <w:rsid w:val="009B74E9"/>
    <w:rsid w:val="009C6A80"/>
    <w:rsid w:val="009D08A0"/>
    <w:rsid w:val="009F005A"/>
    <w:rsid w:val="009F2707"/>
    <w:rsid w:val="009F3C45"/>
    <w:rsid w:val="009F5D84"/>
    <w:rsid w:val="00A01BE5"/>
    <w:rsid w:val="00A0615C"/>
    <w:rsid w:val="00A06E3A"/>
    <w:rsid w:val="00A07649"/>
    <w:rsid w:val="00A07908"/>
    <w:rsid w:val="00A16F3D"/>
    <w:rsid w:val="00A32A4A"/>
    <w:rsid w:val="00A43D5A"/>
    <w:rsid w:val="00A47D7F"/>
    <w:rsid w:val="00A549CE"/>
    <w:rsid w:val="00A56605"/>
    <w:rsid w:val="00A56683"/>
    <w:rsid w:val="00A70ABF"/>
    <w:rsid w:val="00A7194B"/>
    <w:rsid w:val="00A75A3A"/>
    <w:rsid w:val="00A839AB"/>
    <w:rsid w:val="00A96B0A"/>
    <w:rsid w:val="00AB736A"/>
    <w:rsid w:val="00AC01C6"/>
    <w:rsid w:val="00AD0971"/>
    <w:rsid w:val="00AD35FD"/>
    <w:rsid w:val="00AE37E5"/>
    <w:rsid w:val="00AE4553"/>
    <w:rsid w:val="00AF3230"/>
    <w:rsid w:val="00AF35E0"/>
    <w:rsid w:val="00AF6948"/>
    <w:rsid w:val="00B03D47"/>
    <w:rsid w:val="00B15EDB"/>
    <w:rsid w:val="00B33B1C"/>
    <w:rsid w:val="00B36315"/>
    <w:rsid w:val="00B37639"/>
    <w:rsid w:val="00B41F0E"/>
    <w:rsid w:val="00B42947"/>
    <w:rsid w:val="00B471BF"/>
    <w:rsid w:val="00B50AC9"/>
    <w:rsid w:val="00B52738"/>
    <w:rsid w:val="00B5306D"/>
    <w:rsid w:val="00B57B66"/>
    <w:rsid w:val="00B657D8"/>
    <w:rsid w:val="00B76EE7"/>
    <w:rsid w:val="00B820F2"/>
    <w:rsid w:val="00B84A6B"/>
    <w:rsid w:val="00BC72FA"/>
    <w:rsid w:val="00BD0387"/>
    <w:rsid w:val="00BD4BE6"/>
    <w:rsid w:val="00BD53A9"/>
    <w:rsid w:val="00BE4518"/>
    <w:rsid w:val="00BF01B1"/>
    <w:rsid w:val="00C06195"/>
    <w:rsid w:val="00C0684D"/>
    <w:rsid w:val="00C07544"/>
    <w:rsid w:val="00C1280B"/>
    <w:rsid w:val="00C1769D"/>
    <w:rsid w:val="00C23F08"/>
    <w:rsid w:val="00C242A4"/>
    <w:rsid w:val="00C327E2"/>
    <w:rsid w:val="00C41159"/>
    <w:rsid w:val="00C41707"/>
    <w:rsid w:val="00C56B98"/>
    <w:rsid w:val="00C66D60"/>
    <w:rsid w:val="00C81105"/>
    <w:rsid w:val="00C872D6"/>
    <w:rsid w:val="00C935AF"/>
    <w:rsid w:val="00CB0D45"/>
    <w:rsid w:val="00CB1188"/>
    <w:rsid w:val="00CC0D85"/>
    <w:rsid w:val="00CC72DC"/>
    <w:rsid w:val="00CD6615"/>
    <w:rsid w:val="00CE0848"/>
    <w:rsid w:val="00CE4225"/>
    <w:rsid w:val="00CE596D"/>
    <w:rsid w:val="00D127CA"/>
    <w:rsid w:val="00D20FB7"/>
    <w:rsid w:val="00D25EA2"/>
    <w:rsid w:val="00D3029E"/>
    <w:rsid w:val="00D374DD"/>
    <w:rsid w:val="00D55A46"/>
    <w:rsid w:val="00D67068"/>
    <w:rsid w:val="00D85875"/>
    <w:rsid w:val="00D8636C"/>
    <w:rsid w:val="00D87E33"/>
    <w:rsid w:val="00DB4D06"/>
    <w:rsid w:val="00DB785A"/>
    <w:rsid w:val="00DC3EBD"/>
    <w:rsid w:val="00DE1112"/>
    <w:rsid w:val="00DE24BF"/>
    <w:rsid w:val="00DE62C2"/>
    <w:rsid w:val="00DF3FC9"/>
    <w:rsid w:val="00DF4F2D"/>
    <w:rsid w:val="00DF5B73"/>
    <w:rsid w:val="00E3370D"/>
    <w:rsid w:val="00E371B7"/>
    <w:rsid w:val="00E43A54"/>
    <w:rsid w:val="00E51D0F"/>
    <w:rsid w:val="00E5706B"/>
    <w:rsid w:val="00E701A8"/>
    <w:rsid w:val="00E7589C"/>
    <w:rsid w:val="00E77F95"/>
    <w:rsid w:val="00E80C8E"/>
    <w:rsid w:val="00E95593"/>
    <w:rsid w:val="00E96196"/>
    <w:rsid w:val="00E96CD8"/>
    <w:rsid w:val="00E97960"/>
    <w:rsid w:val="00EA0A6E"/>
    <w:rsid w:val="00EA55DF"/>
    <w:rsid w:val="00EC1E19"/>
    <w:rsid w:val="00EC252D"/>
    <w:rsid w:val="00EC4079"/>
    <w:rsid w:val="00EC6AE4"/>
    <w:rsid w:val="00ED03DA"/>
    <w:rsid w:val="00ED48C0"/>
    <w:rsid w:val="00ED561B"/>
    <w:rsid w:val="00EE05CA"/>
    <w:rsid w:val="00EF0F78"/>
    <w:rsid w:val="00EF1FF1"/>
    <w:rsid w:val="00F0127D"/>
    <w:rsid w:val="00F03A01"/>
    <w:rsid w:val="00F07D49"/>
    <w:rsid w:val="00F147D8"/>
    <w:rsid w:val="00F1756F"/>
    <w:rsid w:val="00F20649"/>
    <w:rsid w:val="00F23303"/>
    <w:rsid w:val="00F235C2"/>
    <w:rsid w:val="00F24E0B"/>
    <w:rsid w:val="00F3080D"/>
    <w:rsid w:val="00F3222E"/>
    <w:rsid w:val="00F42A91"/>
    <w:rsid w:val="00F478BA"/>
    <w:rsid w:val="00F50F2F"/>
    <w:rsid w:val="00F53632"/>
    <w:rsid w:val="00F56FEB"/>
    <w:rsid w:val="00F759F9"/>
    <w:rsid w:val="00F75E58"/>
    <w:rsid w:val="00F9645E"/>
    <w:rsid w:val="00FA042F"/>
    <w:rsid w:val="00FA5602"/>
    <w:rsid w:val="00FC165E"/>
    <w:rsid w:val="00FD001D"/>
    <w:rsid w:val="00FD001E"/>
    <w:rsid w:val="00FD0C19"/>
    <w:rsid w:val="00FD4251"/>
    <w:rsid w:val="00FE2058"/>
    <w:rsid w:val="00FE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18F1"/>
  <w15:chartTrackingRefBased/>
  <w15:docId w15:val="{8BA8A7F3-7CDA-43D9-BAAB-2BD4543A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1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1B"/>
    <w:pPr>
      <w:ind w:left="720"/>
    </w:pPr>
  </w:style>
  <w:style w:type="paragraph" w:customStyle="1" w:styleId="Normal-nospaceafter">
    <w:name w:val="Normal - no space after"/>
    <w:basedOn w:val="Normal"/>
    <w:uiPriority w:val="99"/>
    <w:qFormat/>
    <w:rsid w:val="00ED561B"/>
    <w:pPr>
      <w:tabs>
        <w:tab w:val="left" w:pos="9020"/>
      </w:tabs>
      <w:suppressAutoHyphens w:val="0"/>
      <w:spacing w:line="280" w:lineRule="exact"/>
    </w:pPr>
    <w:rPr>
      <w:rFonts w:ascii="Georgia" w:hAnsi="Georgia"/>
      <w:spacing w:val="-5"/>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1116">
      <w:bodyDiv w:val="1"/>
      <w:marLeft w:val="0"/>
      <w:marRight w:val="0"/>
      <w:marTop w:val="0"/>
      <w:marBottom w:val="0"/>
      <w:divBdr>
        <w:top w:val="none" w:sz="0" w:space="0" w:color="auto"/>
        <w:left w:val="none" w:sz="0" w:space="0" w:color="auto"/>
        <w:bottom w:val="none" w:sz="0" w:space="0" w:color="auto"/>
        <w:right w:val="none" w:sz="0" w:space="0" w:color="auto"/>
      </w:divBdr>
    </w:div>
    <w:div w:id="1291202240">
      <w:bodyDiv w:val="1"/>
      <w:marLeft w:val="0"/>
      <w:marRight w:val="0"/>
      <w:marTop w:val="0"/>
      <w:marBottom w:val="0"/>
      <w:divBdr>
        <w:top w:val="none" w:sz="0" w:space="0" w:color="auto"/>
        <w:left w:val="none" w:sz="0" w:space="0" w:color="auto"/>
        <w:bottom w:val="none" w:sz="0" w:space="0" w:color="auto"/>
        <w:right w:val="none" w:sz="0" w:space="0" w:color="auto"/>
      </w:divBdr>
      <w:divsChild>
        <w:div w:id="2052266472">
          <w:marLeft w:val="0"/>
          <w:marRight w:val="0"/>
          <w:marTop w:val="0"/>
          <w:marBottom w:val="0"/>
          <w:divBdr>
            <w:top w:val="none" w:sz="0" w:space="0" w:color="auto"/>
            <w:left w:val="none" w:sz="0" w:space="0" w:color="auto"/>
            <w:bottom w:val="none" w:sz="0" w:space="0" w:color="auto"/>
            <w:right w:val="none" w:sz="0" w:space="0" w:color="auto"/>
          </w:divBdr>
        </w:div>
        <w:div w:id="1780292401">
          <w:marLeft w:val="0"/>
          <w:marRight w:val="0"/>
          <w:marTop w:val="0"/>
          <w:marBottom w:val="0"/>
          <w:divBdr>
            <w:top w:val="none" w:sz="0" w:space="0" w:color="auto"/>
            <w:left w:val="none" w:sz="0" w:space="0" w:color="auto"/>
            <w:bottom w:val="none" w:sz="0" w:space="0" w:color="auto"/>
            <w:right w:val="none" w:sz="0" w:space="0" w:color="auto"/>
          </w:divBdr>
        </w:div>
        <w:div w:id="1185050909">
          <w:marLeft w:val="0"/>
          <w:marRight w:val="0"/>
          <w:marTop w:val="0"/>
          <w:marBottom w:val="0"/>
          <w:divBdr>
            <w:top w:val="none" w:sz="0" w:space="0" w:color="auto"/>
            <w:left w:val="none" w:sz="0" w:space="0" w:color="auto"/>
            <w:bottom w:val="none" w:sz="0" w:space="0" w:color="auto"/>
            <w:right w:val="none" w:sz="0" w:space="0" w:color="auto"/>
          </w:divBdr>
        </w:div>
        <w:div w:id="170990172">
          <w:marLeft w:val="0"/>
          <w:marRight w:val="0"/>
          <w:marTop w:val="0"/>
          <w:marBottom w:val="0"/>
          <w:divBdr>
            <w:top w:val="none" w:sz="0" w:space="0" w:color="auto"/>
            <w:left w:val="none" w:sz="0" w:space="0" w:color="auto"/>
            <w:bottom w:val="none" w:sz="0" w:space="0" w:color="auto"/>
            <w:right w:val="none" w:sz="0" w:space="0" w:color="auto"/>
          </w:divBdr>
        </w:div>
        <w:div w:id="1220936978">
          <w:marLeft w:val="0"/>
          <w:marRight w:val="0"/>
          <w:marTop w:val="0"/>
          <w:marBottom w:val="0"/>
          <w:divBdr>
            <w:top w:val="none" w:sz="0" w:space="0" w:color="auto"/>
            <w:left w:val="none" w:sz="0" w:space="0" w:color="auto"/>
            <w:bottom w:val="none" w:sz="0" w:space="0" w:color="auto"/>
            <w:right w:val="none" w:sz="0" w:space="0" w:color="auto"/>
          </w:divBdr>
        </w:div>
        <w:div w:id="68961067">
          <w:marLeft w:val="0"/>
          <w:marRight w:val="0"/>
          <w:marTop w:val="0"/>
          <w:marBottom w:val="0"/>
          <w:divBdr>
            <w:top w:val="none" w:sz="0" w:space="0" w:color="auto"/>
            <w:left w:val="none" w:sz="0" w:space="0" w:color="auto"/>
            <w:bottom w:val="none" w:sz="0" w:space="0" w:color="auto"/>
            <w:right w:val="none" w:sz="0" w:space="0" w:color="auto"/>
          </w:divBdr>
        </w:div>
        <w:div w:id="1944074735">
          <w:marLeft w:val="0"/>
          <w:marRight w:val="0"/>
          <w:marTop w:val="0"/>
          <w:marBottom w:val="0"/>
          <w:divBdr>
            <w:top w:val="none" w:sz="0" w:space="0" w:color="auto"/>
            <w:left w:val="none" w:sz="0" w:space="0" w:color="auto"/>
            <w:bottom w:val="none" w:sz="0" w:space="0" w:color="auto"/>
            <w:right w:val="none" w:sz="0" w:space="0" w:color="auto"/>
          </w:divBdr>
        </w:div>
        <w:div w:id="639766829">
          <w:marLeft w:val="0"/>
          <w:marRight w:val="0"/>
          <w:marTop w:val="0"/>
          <w:marBottom w:val="0"/>
          <w:divBdr>
            <w:top w:val="none" w:sz="0" w:space="0" w:color="auto"/>
            <w:left w:val="none" w:sz="0" w:space="0" w:color="auto"/>
            <w:bottom w:val="none" w:sz="0" w:space="0" w:color="auto"/>
            <w:right w:val="none" w:sz="0" w:space="0" w:color="auto"/>
          </w:divBdr>
        </w:div>
        <w:div w:id="1909534095">
          <w:marLeft w:val="0"/>
          <w:marRight w:val="0"/>
          <w:marTop w:val="0"/>
          <w:marBottom w:val="0"/>
          <w:divBdr>
            <w:top w:val="none" w:sz="0" w:space="0" w:color="auto"/>
            <w:left w:val="none" w:sz="0" w:space="0" w:color="auto"/>
            <w:bottom w:val="none" w:sz="0" w:space="0" w:color="auto"/>
            <w:right w:val="none" w:sz="0" w:space="0" w:color="auto"/>
          </w:divBdr>
        </w:div>
        <w:div w:id="1683698499">
          <w:marLeft w:val="0"/>
          <w:marRight w:val="0"/>
          <w:marTop w:val="0"/>
          <w:marBottom w:val="0"/>
          <w:divBdr>
            <w:top w:val="none" w:sz="0" w:space="0" w:color="auto"/>
            <w:left w:val="none" w:sz="0" w:space="0" w:color="auto"/>
            <w:bottom w:val="none" w:sz="0" w:space="0" w:color="auto"/>
            <w:right w:val="none" w:sz="0" w:space="0" w:color="auto"/>
          </w:divBdr>
        </w:div>
        <w:div w:id="967472309">
          <w:marLeft w:val="0"/>
          <w:marRight w:val="0"/>
          <w:marTop w:val="0"/>
          <w:marBottom w:val="0"/>
          <w:divBdr>
            <w:top w:val="none" w:sz="0" w:space="0" w:color="auto"/>
            <w:left w:val="none" w:sz="0" w:space="0" w:color="auto"/>
            <w:bottom w:val="none" w:sz="0" w:space="0" w:color="auto"/>
            <w:right w:val="none" w:sz="0" w:space="0" w:color="auto"/>
          </w:divBdr>
        </w:div>
        <w:div w:id="1912734072">
          <w:marLeft w:val="0"/>
          <w:marRight w:val="0"/>
          <w:marTop w:val="0"/>
          <w:marBottom w:val="0"/>
          <w:divBdr>
            <w:top w:val="none" w:sz="0" w:space="0" w:color="auto"/>
            <w:left w:val="none" w:sz="0" w:space="0" w:color="auto"/>
            <w:bottom w:val="none" w:sz="0" w:space="0" w:color="auto"/>
            <w:right w:val="none" w:sz="0" w:space="0" w:color="auto"/>
          </w:divBdr>
        </w:div>
        <w:div w:id="1923753067">
          <w:marLeft w:val="0"/>
          <w:marRight w:val="0"/>
          <w:marTop w:val="0"/>
          <w:marBottom w:val="0"/>
          <w:divBdr>
            <w:top w:val="none" w:sz="0" w:space="0" w:color="auto"/>
            <w:left w:val="none" w:sz="0" w:space="0" w:color="auto"/>
            <w:bottom w:val="none" w:sz="0" w:space="0" w:color="auto"/>
            <w:right w:val="none" w:sz="0" w:space="0" w:color="auto"/>
          </w:divBdr>
        </w:div>
        <w:div w:id="710149938">
          <w:marLeft w:val="0"/>
          <w:marRight w:val="0"/>
          <w:marTop w:val="0"/>
          <w:marBottom w:val="0"/>
          <w:divBdr>
            <w:top w:val="none" w:sz="0" w:space="0" w:color="auto"/>
            <w:left w:val="none" w:sz="0" w:space="0" w:color="auto"/>
            <w:bottom w:val="none" w:sz="0" w:space="0" w:color="auto"/>
            <w:right w:val="none" w:sz="0" w:space="0" w:color="auto"/>
          </w:divBdr>
        </w:div>
        <w:div w:id="88548135">
          <w:marLeft w:val="0"/>
          <w:marRight w:val="0"/>
          <w:marTop w:val="0"/>
          <w:marBottom w:val="0"/>
          <w:divBdr>
            <w:top w:val="none" w:sz="0" w:space="0" w:color="auto"/>
            <w:left w:val="none" w:sz="0" w:space="0" w:color="auto"/>
            <w:bottom w:val="none" w:sz="0" w:space="0" w:color="auto"/>
            <w:right w:val="none" w:sz="0" w:space="0" w:color="auto"/>
          </w:divBdr>
        </w:div>
        <w:div w:id="30743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Bowden</dc:creator>
  <cp:keywords/>
  <dc:description/>
  <cp:lastModifiedBy>John Thomson</cp:lastModifiedBy>
  <cp:revision>30</cp:revision>
  <cp:lastPrinted>2021-08-01T12:14:00Z</cp:lastPrinted>
  <dcterms:created xsi:type="dcterms:W3CDTF">2023-05-02T10:13:00Z</dcterms:created>
  <dcterms:modified xsi:type="dcterms:W3CDTF">2023-05-16T11:18:00Z</dcterms:modified>
</cp:coreProperties>
</file>